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99389" w14:textId="7936129C" w:rsidR="00EC4DD5" w:rsidRPr="00EA0012" w:rsidRDefault="00E37FE5" w:rsidP="006D44B7">
      <w:pPr>
        <w:pStyle w:val="Textkrper"/>
        <w:jc w:val="both"/>
        <w:rPr>
          <w:rFonts w:ascii="Times New Roman"/>
          <w:lang w:val="pt-BR"/>
        </w:rPr>
      </w:pPr>
      <w:r>
        <w:rPr>
          <w:noProof/>
        </w:rPr>
        <w:drawing>
          <wp:anchor distT="0" distB="0" distL="114300" distR="114300" simplePos="0" relativeHeight="251658248" behindDoc="1" locked="0" layoutInCell="1" allowOverlap="1" wp14:anchorId="46D3F977" wp14:editId="033FAFA0">
            <wp:simplePos x="0" y="0"/>
            <wp:positionH relativeFrom="column">
              <wp:posOffset>4815840</wp:posOffset>
            </wp:positionH>
            <wp:positionV relativeFrom="paragraph">
              <wp:posOffset>-895350</wp:posOffset>
            </wp:positionV>
            <wp:extent cx="1209600" cy="1209600"/>
            <wp:effectExtent l="0" t="0" r="0" b="0"/>
            <wp:wrapNone/>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00" cy="12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4F98" w:rsidRPr="005C0ED6">
        <w:rPr>
          <w:rFonts w:ascii="Times New Roman"/>
          <w:noProof/>
          <w:lang w:val="pt-BR"/>
        </w:rPr>
        <w:drawing>
          <wp:anchor distT="0" distB="0" distL="114300" distR="114300" simplePos="0" relativeHeight="251658246" behindDoc="1" locked="0" layoutInCell="1" allowOverlap="1" wp14:anchorId="5BE28933" wp14:editId="6423D0F2">
            <wp:simplePos x="0" y="0"/>
            <wp:positionH relativeFrom="margin">
              <wp:posOffset>-1053385</wp:posOffset>
            </wp:positionH>
            <wp:positionV relativeFrom="page">
              <wp:align>bottom</wp:align>
            </wp:positionV>
            <wp:extent cx="9620250" cy="13554188"/>
            <wp:effectExtent l="0" t="0" r="0" b="9525"/>
            <wp:wrapNone/>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magine 63"/>
                    <pic:cNvPicPr/>
                  </pic:nvPicPr>
                  <pic:blipFill rotWithShape="1">
                    <a:blip r:embed="rId12" cstate="print">
                      <a:extLst>
                        <a:ext uri="{28A0092B-C50C-407E-A947-70E740481C1C}">
                          <a14:useLocalDpi xmlns:a14="http://schemas.microsoft.com/office/drawing/2010/main" val="0"/>
                        </a:ext>
                      </a:extLst>
                    </a:blip>
                    <a:srcRect l="37531" t="800" r="27132"/>
                    <a:stretch/>
                  </pic:blipFill>
                  <pic:spPr bwMode="auto">
                    <a:xfrm>
                      <a:off x="0" y="0"/>
                      <a:ext cx="9620250" cy="135541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ADBDF9" w14:textId="5581C9B8" w:rsidR="00EC4DD5" w:rsidRPr="00EA0012" w:rsidRDefault="00EC4DD5">
      <w:pPr>
        <w:pStyle w:val="Textkrper"/>
        <w:rPr>
          <w:rFonts w:ascii="Times New Roman"/>
          <w:lang w:val="pt-BR"/>
        </w:rPr>
      </w:pPr>
    </w:p>
    <w:p w14:paraId="2E5DACB6" w14:textId="27D35372" w:rsidR="00EC4DD5" w:rsidRPr="00EA0012" w:rsidRDefault="00EC4DD5">
      <w:pPr>
        <w:pStyle w:val="Textkrper"/>
        <w:rPr>
          <w:rFonts w:ascii="Times New Roman"/>
          <w:lang w:val="pt-BR"/>
        </w:rPr>
      </w:pPr>
    </w:p>
    <w:p w14:paraId="5AB77EE2" w14:textId="182DAFCC" w:rsidR="00EC4DD5" w:rsidRPr="00EA0012" w:rsidRDefault="00CD3C90">
      <w:pPr>
        <w:pStyle w:val="Textkrper"/>
        <w:rPr>
          <w:rFonts w:ascii="Times New Roman"/>
          <w:lang w:val="pt-BR"/>
        </w:rPr>
      </w:pPr>
      <w:r w:rsidRPr="00E07F3E">
        <w:rPr>
          <w:rFonts w:eastAsia="MS Gothic"/>
          <w:noProof/>
          <w:color w:val="000000"/>
          <w:sz w:val="14"/>
          <w:szCs w:val="14"/>
          <w:lang w:val="it-IT"/>
        </w:rPr>
        <w:drawing>
          <wp:anchor distT="0" distB="0" distL="114300" distR="114300" simplePos="0" relativeHeight="251658245" behindDoc="0" locked="0" layoutInCell="1" allowOverlap="1" wp14:anchorId="631EA466" wp14:editId="30CB3A65">
            <wp:simplePos x="0" y="0"/>
            <wp:positionH relativeFrom="column">
              <wp:posOffset>4811395</wp:posOffset>
            </wp:positionH>
            <wp:positionV relativeFrom="paragraph">
              <wp:posOffset>22860</wp:posOffset>
            </wp:positionV>
            <wp:extent cx="1209040" cy="560705"/>
            <wp:effectExtent l="0" t="0" r="0" b="0"/>
            <wp:wrapSquare wrapText="bothSides"/>
            <wp:docPr id="31" name="Immagine 31"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descr="Immagine che contiene testo, clipart&#10;&#10;Descrizione generat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09040" cy="560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B89DB" w14:textId="740DC6D7" w:rsidR="00EC4DD5" w:rsidRPr="00EA0012" w:rsidRDefault="00EC4DD5">
      <w:pPr>
        <w:pStyle w:val="Textkrper"/>
        <w:rPr>
          <w:rFonts w:ascii="Times New Roman"/>
          <w:lang w:val="pt-BR"/>
        </w:rPr>
      </w:pPr>
    </w:p>
    <w:p w14:paraId="203463A9" w14:textId="75E3E0BB" w:rsidR="00EC4DD5" w:rsidRPr="00EA0012" w:rsidRDefault="00EC4DD5">
      <w:pPr>
        <w:pStyle w:val="Textkrper"/>
        <w:rPr>
          <w:rFonts w:ascii="Times New Roman"/>
          <w:lang w:val="pt-BR"/>
        </w:rPr>
      </w:pPr>
    </w:p>
    <w:p w14:paraId="67E43D14" w14:textId="4474DFAD" w:rsidR="00EC4DD5" w:rsidRPr="00EA0012" w:rsidRDefault="00EC4DD5">
      <w:pPr>
        <w:pStyle w:val="Textkrper"/>
        <w:rPr>
          <w:rFonts w:ascii="Times New Roman"/>
          <w:lang w:val="pt-BR"/>
        </w:rPr>
      </w:pPr>
    </w:p>
    <w:p w14:paraId="3A081BE1" w14:textId="6A6636FF" w:rsidR="00EC4DD5" w:rsidRPr="00EA0012" w:rsidRDefault="00EC4DD5">
      <w:pPr>
        <w:pStyle w:val="Textkrper"/>
        <w:rPr>
          <w:rFonts w:ascii="Times New Roman"/>
          <w:lang w:val="pt-BR"/>
        </w:rPr>
      </w:pPr>
    </w:p>
    <w:p w14:paraId="64226AFE" w14:textId="3B3D781D" w:rsidR="00EC4DD5" w:rsidRPr="00EA0012" w:rsidRDefault="00EC4DD5">
      <w:pPr>
        <w:pStyle w:val="Textkrper"/>
        <w:rPr>
          <w:rFonts w:ascii="Times New Roman"/>
          <w:lang w:val="pt-BR"/>
        </w:rPr>
      </w:pPr>
    </w:p>
    <w:p w14:paraId="176F6D77" w14:textId="014FBD67" w:rsidR="00EC4DD5" w:rsidRPr="00EA0012" w:rsidRDefault="00EC4DD5">
      <w:pPr>
        <w:pStyle w:val="Textkrper"/>
        <w:rPr>
          <w:rFonts w:ascii="Times New Roman"/>
          <w:lang w:val="pt-BR"/>
        </w:rPr>
      </w:pPr>
    </w:p>
    <w:p w14:paraId="28C723E2" w14:textId="5E271186" w:rsidR="00EC4DD5" w:rsidRPr="00EA0012" w:rsidRDefault="00EC4DD5">
      <w:pPr>
        <w:pStyle w:val="Textkrper"/>
        <w:rPr>
          <w:rFonts w:ascii="Times New Roman"/>
          <w:lang w:val="pt-BR"/>
        </w:rPr>
      </w:pPr>
    </w:p>
    <w:p w14:paraId="7AB84AAC" w14:textId="1040938A" w:rsidR="00EC4DD5" w:rsidRPr="00EA0012" w:rsidRDefault="00B532DE" w:rsidP="00B532DE">
      <w:pPr>
        <w:pStyle w:val="Textkrper"/>
        <w:tabs>
          <w:tab w:val="left" w:pos="2595"/>
        </w:tabs>
        <w:rPr>
          <w:rFonts w:ascii="Times New Roman"/>
          <w:lang w:val="pt-BR"/>
        </w:rPr>
      </w:pPr>
      <w:r>
        <w:rPr>
          <w:rFonts w:ascii="Times New Roman"/>
          <w:lang w:val="pt-BR"/>
        </w:rPr>
        <w:tab/>
      </w:r>
    </w:p>
    <w:p w14:paraId="0B15A3D2" w14:textId="1B668C52" w:rsidR="00EC4DD5" w:rsidRPr="00EA0012" w:rsidRDefault="00EC4DD5">
      <w:pPr>
        <w:pStyle w:val="Textkrper"/>
        <w:rPr>
          <w:rFonts w:ascii="Times New Roman"/>
          <w:lang w:val="pt-BR"/>
        </w:rPr>
      </w:pPr>
    </w:p>
    <w:p w14:paraId="583A622A" w14:textId="4FE2FDD1" w:rsidR="00EC4DD5" w:rsidRPr="00EA0012" w:rsidRDefault="00EC4DD5">
      <w:pPr>
        <w:pStyle w:val="Textkrper"/>
        <w:rPr>
          <w:rFonts w:ascii="Times New Roman"/>
          <w:lang w:val="pt-BR"/>
        </w:rPr>
      </w:pPr>
    </w:p>
    <w:p w14:paraId="52D4CBE9" w14:textId="3E7FA5E7" w:rsidR="00EC4DD5" w:rsidRPr="00EA0012" w:rsidRDefault="00EC4DD5">
      <w:pPr>
        <w:pStyle w:val="Textkrper"/>
        <w:rPr>
          <w:rFonts w:ascii="Times New Roman"/>
          <w:lang w:val="pt-BR"/>
        </w:rPr>
      </w:pPr>
    </w:p>
    <w:p w14:paraId="489F7DA4" w14:textId="32825081" w:rsidR="00EC4DD5" w:rsidRPr="00EA0012" w:rsidRDefault="00EC4DD5">
      <w:pPr>
        <w:pStyle w:val="Textkrper"/>
        <w:rPr>
          <w:rFonts w:ascii="Times New Roman"/>
          <w:lang w:val="pt-BR"/>
        </w:rPr>
      </w:pPr>
    </w:p>
    <w:p w14:paraId="29A3C7CF" w14:textId="76F2ECC3" w:rsidR="00EC4DD5" w:rsidRPr="00EA0012" w:rsidRDefault="00EC4DD5">
      <w:pPr>
        <w:pStyle w:val="Textkrper"/>
        <w:rPr>
          <w:rFonts w:ascii="Times New Roman"/>
          <w:lang w:val="pt-BR"/>
        </w:rPr>
      </w:pPr>
    </w:p>
    <w:p w14:paraId="0B3511C4" w14:textId="6899513F" w:rsidR="00EC4DD5" w:rsidRPr="00EA0012" w:rsidRDefault="00EC4DD5">
      <w:pPr>
        <w:pStyle w:val="Textkrper"/>
        <w:rPr>
          <w:rFonts w:ascii="Times New Roman"/>
          <w:lang w:val="pt-BR"/>
        </w:rPr>
      </w:pPr>
    </w:p>
    <w:p w14:paraId="0DF73D36" w14:textId="34241677" w:rsidR="00EC4DD5" w:rsidRPr="00EA0012" w:rsidRDefault="00EC4DD5">
      <w:pPr>
        <w:pStyle w:val="Textkrper"/>
        <w:rPr>
          <w:rFonts w:ascii="Times New Roman"/>
          <w:lang w:val="pt-BR"/>
        </w:rPr>
      </w:pPr>
    </w:p>
    <w:p w14:paraId="60F3EC26" w14:textId="3193848D" w:rsidR="00EC4DD5" w:rsidRPr="00EA0012" w:rsidRDefault="00EC4DD5">
      <w:pPr>
        <w:pStyle w:val="Textkrper"/>
        <w:rPr>
          <w:rFonts w:ascii="Times New Roman"/>
          <w:lang w:val="pt-BR"/>
        </w:rPr>
      </w:pPr>
    </w:p>
    <w:p w14:paraId="08B75C1A" w14:textId="17F3B779" w:rsidR="00EC4DD5" w:rsidRPr="00EA0012" w:rsidRDefault="00EC4DD5">
      <w:pPr>
        <w:pStyle w:val="Textkrper"/>
        <w:rPr>
          <w:rFonts w:ascii="Times New Roman"/>
          <w:lang w:val="pt-BR"/>
        </w:rPr>
      </w:pPr>
    </w:p>
    <w:p w14:paraId="7D55134E" w14:textId="4999F213" w:rsidR="00EC4DD5" w:rsidRPr="00EA0012" w:rsidRDefault="00EC4DD5">
      <w:pPr>
        <w:pStyle w:val="Textkrper"/>
        <w:rPr>
          <w:rFonts w:ascii="Times New Roman"/>
          <w:lang w:val="pt-BR"/>
        </w:rPr>
      </w:pPr>
    </w:p>
    <w:p w14:paraId="43D28A93" w14:textId="34BC6C38" w:rsidR="00EC4DD5" w:rsidRPr="00EA0012" w:rsidRDefault="00EC4DD5">
      <w:pPr>
        <w:pStyle w:val="Textkrper"/>
        <w:spacing w:before="6"/>
        <w:rPr>
          <w:rFonts w:ascii="Times New Roman"/>
          <w:sz w:val="25"/>
          <w:lang w:val="pt-BR"/>
        </w:rPr>
      </w:pPr>
    </w:p>
    <w:p w14:paraId="0FD0BEBB" w14:textId="3848D5A6" w:rsidR="00401367" w:rsidRPr="00EA0012" w:rsidRDefault="00884595" w:rsidP="007C631D">
      <w:pPr>
        <w:spacing w:before="114"/>
        <w:ind w:left="5656"/>
        <w:rPr>
          <w:b/>
          <w:color w:val="FFFFFF"/>
          <w:sz w:val="36"/>
          <w:lang w:val="pt-BR"/>
        </w:rPr>
      </w:pPr>
      <w:r w:rsidRPr="00EA0012">
        <w:rPr>
          <w:b/>
          <w:color w:val="FFFFFF"/>
          <w:sz w:val="36"/>
          <w:lang w:val="pt-BR"/>
        </w:rPr>
        <w:br/>
      </w:r>
    </w:p>
    <w:p w14:paraId="4C749AE2" w14:textId="35C64556" w:rsidR="00EC4DD5" w:rsidRPr="00EA0012" w:rsidRDefault="00803717" w:rsidP="00401367">
      <w:pPr>
        <w:ind w:left="5656"/>
        <w:rPr>
          <w:b/>
          <w:color w:val="FFFFFF"/>
          <w:sz w:val="36"/>
          <w:lang w:val="pt-BR"/>
        </w:rPr>
      </w:pPr>
      <w:r>
        <w:rPr>
          <w:b/>
          <w:noProof/>
          <w:color w:val="FFFFFF"/>
          <w:sz w:val="36"/>
          <w:lang w:val="it-IT" w:bidi="ar-SA"/>
        </w:rPr>
        <mc:AlternateContent>
          <mc:Choice Requires="wps">
            <w:drawing>
              <wp:anchor distT="0" distB="0" distL="114300" distR="114300" simplePos="0" relativeHeight="251658241" behindDoc="0" locked="0" layoutInCell="1" allowOverlap="1" wp14:anchorId="48B2221B" wp14:editId="201B97D7">
                <wp:simplePos x="0" y="0"/>
                <wp:positionH relativeFrom="margin">
                  <wp:posOffset>-243840</wp:posOffset>
                </wp:positionH>
                <wp:positionV relativeFrom="paragraph">
                  <wp:posOffset>4179570</wp:posOffset>
                </wp:positionV>
                <wp:extent cx="5981700" cy="1295400"/>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5981700" cy="1295400"/>
                        </a:xfrm>
                        <a:prstGeom prst="rect">
                          <a:avLst/>
                        </a:prstGeom>
                        <a:noFill/>
                        <a:ln w="6350">
                          <a:noFill/>
                        </a:ln>
                      </wps:spPr>
                      <wps:txbx>
                        <w:txbxContent>
                          <w:p w14:paraId="5B5E06EA" w14:textId="1813D877" w:rsidR="003403C2" w:rsidRPr="00A7079E" w:rsidRDefault="00803717" w:rsidP="00803717">
                            <w:pPr>
                              <w:tabs>
                                <w:tab w:val="left" w:pos="9639"/>
                              </w:tabs>
                              <w:spacing w:line="249" w:lineRule="auto"/>
                              <w:ind w:left="110"/>
                              <w:rPr>
                                <w:b/>
                                <w:color w:val="F2F2F2" w:themeColor="background1" w:themeShade="F2"/>
                                <w:sz w:val="40"/>
                                <w:szCs w:val="40"/>
                                <w:lang w:val="de-DE"/>
                              </w:rPr>
                            </w:pPr>
                            <w:r w:rsidRPr="00803717">
                              <w:rPr>
                                <w:b/>
                                <w:color w:val="FFFFFF" w:themeColor="background1"/>
                                <w:sz w:val="40"/>
                                <w:szCs w:val="40"/>
                                <w:lang w:val="de-DE"/>
                              </w:rPr>
                              <w:t xml:space="preserve">Nachhaltige Industriearchitektur: </w:t>
                            </w:r>
                            <w:r w:rsidR="00EC3BE1">
                              <w:rPr>
                                <w:b/>
                                <w:color w:val="FFFFFF" w:themeColor="background1"/>
                                <w:sz w:val="40"/>
                                <w:szCs w:val="40"/>
                                <w:lang w:val="de-DE"/>
                              </w:rPr>
                              <w:br/>
                            </w:r>
                            <w:r w:rsidRPr="00803717">
                              <w:rPr>
                                <w:b/>
                                <w:color w:val="FFFFFF" w:themeColor="background1"/>
                                <w:sz w:val="40"/>
                                <w:szCs w:val="40"/>
                                <w:lang w:val="de-DE"/>
                              </w:rPr>
                              <w:t xml:space="preserve">Nice setzt Partnerschaft mit Mario Cucinella Architects bei Bau des neuen Hauptsitzes </w:t>
                            </w:r>
                            <w:r w:rsidR="00EC3BE1">
                              <w:rPr>
                                <w:b/>
                                <w:color w:val="FFFFFF" w:themeColor="background1"/>
                                <w:sz w:val="40"/>
                                <w:szCs w:val="40"/>
                                <w:lang w:val="de-DE"/>
                              </w:rPr>
                              <w:br/>
                            </w:r>
                            <w:r w:rsidRPr="00803717">
                              <w:rPr>
                                <w:b/>
                                <w:color w:val="FFFFFF" w:themeColor="background1"/>
                                <w:sz w:val="40"/>
                                <w:szCs w:val="40"/>
                                <w:lang w:val="de-DE"/>
                              </w:rPr>
                              <w:t>in Brasilien 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B2221B" id="_x0000_t202" coordsize="21600,21600" o:spt="202" path="m,l,21600r21600,l21600,xe">
                <v:stroke joinstyle="miter"/>
                <v:path gradientshapeok="t" o:connecttype="rect"/>
              </v:shapetype>
              <v:shape id="Casella di testo 9" o:spid="_x0000_s1026" type="#_x0000_t202" style="position:absolute;left:0;text-align:left;margin-left:-19.2pt;margin-top:329.1pt;width:471pt;height:10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yrFwIAAC0EAAAOAAAAZHJzL2Uyb0RvYy54bWysU8tu2zAQvBfoPxC815JcO4kFy4GbwEUB&#10;IwngBDnTFGkJoLgsSVtyv75LSn4g7anohdrlrvYxM5zfd40iB2FdDbqg2SilRGgOZa13BX17XX25&#10;o8R5pkumQIuCHoWj94vPn+atycUYKlClsASLaJe3pqCV9yZPEscr0TA3AiM0BiXYhnl07S4pLWux&#10;eqOScZreJC3Y0ljgwjm8feyDdBHrSym4f5bSCU9UQXE2H08bz204k8Wc5TvLTFXzYQz2D1M0rNbY&#10;9FzqkXlG9rb+o1RTcwsOpB9xaBKQsuYi7oDbZOmHbTYVMyLuguA4c4bJ/b+y/OmwMS+W+O4bdEhg&#10;AKQ1Lnd4GfbppG3CFyclGEcIj2fYROcJx8vp7C67TTHEMZaNZ9MJOlgnufxurPPfBTQkGAW1yEuE&#10;ix3Wzvepp5TQTcOqVipyozRpC3rzdZrGH84RLK409rgMGyzfbbthgy2UR1zMQs+5M3xVY/M1c/6F&#10;WSQZB0bh+mc8pAJsAoNFSQX219/uQz5ij1FKWhRNQd3PPbOCEvVDIyuzbDIJKovOZHo7RsdeR7bX&#10;Eb1vHgB1meETMTyaId+rkyktNO+o72XoiiGmOfYuqD+ZD76XMr4PLpbLmIS6Msyv9cbwUDrAGaB9&#10;7d6ZNQP+Hql7gpO8WP6Bhj63J2K59yDryFEAuEd1wB01GVke3k8Q/bUfsy6vfPEbAAD//wMAUEsD&#10;BBQABgAIAAAAIQDpndGl4wAAAAsBAAAPAAAAZHJzL2Rvd25yZXYueG1sTI/BTsMwEETvSPyDtUjc&#10;WgeXRm4ap6oiVUgIDi29cNvE2yQitkPstoGvx5zguJqnmbf5ZjI9u9DoO2cVPMwTYGRrpzvbKDi+&#10;7WYSmA9oNfbOkoIv8rApbm9yzLS72j1dDqFhscT6DBW0IQwZ575uyaCfu4FszE5uNBjiOTZcj3iN&#10;5abnIklSbrCzcaHFgcqW6o/D2Sh4LnevuK+Ekd99+fRy2g6fx/elUvd303YNLNAU/mD41Y/qUESn&#10;yp2t9qxXMFvIx4gqSJdSAIvEKlmkwCoFMhUCeJHz/z8UPwAAAP//AwBQSwECLQAUAAYACAAAACEA&#10;toM4kv4AAADhAQAAEwAAAAAAAAAAAAAAAAAAAAAAW0NvbnRlbnRfVHlwZXNdLnhtbFBLAQItABQA&#10;BgAIAAAAIQA4/SH/1gAAAJQBAAALAAAAAAAAAAAAAAAAAC8BAABfcmVscy8ucmVsc1BLAQItABQA&#10;BgAIAAAAIQBqTCyrFwIAAC0EAAAOAAAAAAAAAAAAAAAAAC4CAABkcnMvZTJvRG9jLnhtbFBLAQIt&#10;ABQABgAIAAAAIQDpndGl4wAAAAsBAAAPAAAAAAAAAAAAAAAAAHEEAABkcnMvZG93bnJldi54bWxQ&#10;SwUGAAAAAAQABADzAAAAgQUAAAAA&#10;" filled="f" stroked="f" strokeweight=".5pt">
                <v:textbox>
                  <w:txbxContent>
                    <w:p w14:paraId="5B5E06EA" w14:textId="1813D877" w:rsidR="003403C2" w:rsidRPr="00A7079E" w:rsidRDefault="00803717" w:rsidP="00803717">
                      <w:pPr>
                        <w:tabs>
                          <w:tab w:val="left" w:pos="9639"/>
                        </w:tabs>
                        <w:spacing w:line="249" w:lineRule="auto"/>
                        <w:ind w:left="110"/>
                        <w:rPr>
                          <w:b/>
                          <w:color w:val="F2F2F2" w:themeColor="background1" w:themeShade="F2"/>
                          <w:sz w:val="40"/>
                          <w:szCs w:val="40"/>
                          <w:lang w:val="de-DE"/>
                        </w:rPr>
                      </w:pPr>
                      <w:r w:rsidRPr="00803717">
                        <w:rPr>
                          <w:b/>
                          <w:color w:val="FFFFFF" w:themeColor="background1"/>
                          <w:sz w:val="40"/>
                          <w:szCs w:val="40"/>
                          <w:lang w:val="de-DE"/>
                        </w:rPr>
                        <w:t xml:space="preserve">Nachhaltige Industriearchitektur: </w:t>
                      </w:r>
                      <w:r w:rsidR="00EC3BE1">
                        <w:rPr>
                          <w:b/>
                          <w:color w:val="FFFFFF" w:themeColor="background1"/>
                          <w:sz w:val="40"/>
                          <w:szCs w:val="40"/>
                          <w:lang w:val="de-DE"/>
                        </w:rPr>
                        <w:br/>
                      </w:r>
                      <w:r w:rsidRPr="00803717">
                        <w:rPr>
                          <w:b/>
                          <w:color w:val="FFFFFF" w:themeColor="background1"/>
                          <w:sz w:val="40"/>
                          <w:szCs w:val="40"/>
                          <w:lang w:val="de-DE"/>
                        </w:rPr>
                        <w:t xml:space="preserve">Nice setzt Partnerschaft mit Mario Cucinella Architects bei Bau des neuen Hauptsitzes </w:t>
                      </w:r>
                      <w:r w:rsidR="00EC3BE1">
                        <w:rPr>
                          <w:b/>
                          <w:color w:val="FFFFFF" w:themeColor="background1"/>
                          <w:sz w:val="40"/>
                          <w:szCs w:val="40"/>
                          <w:lang w:val="de-DE"/>
                        </w:rPr>
                        <w:br/>
                      </w:r>
                      <w:r w:rsidRPr="00803717">
                        <w:rPr>
                          <w:b/>
                          <w:color w:val="FFFFFF" w:themeColor="background1"/>
                          <w:sz w:val="40"/>
                          <w:szCs w:val="40"/>
                          <w:lang w:val="de-DE"/>
                        </w:rPr>
                        <w:t>in Brasilien fort</w:t>
                      </w:r>
                    </w:p>
                  </w:txbxContent>
                </v:textbox>
                <w10:wrap anchorx="margin"/>
              </v:shape>
            </w:pict>
          </mc:Fallback>
        </mc:AlternateContent>
      </w:r>
      <w:r w:rsidR="005A4F98" w:rsidRPr="00E338A0">
        <w:rPr>
          <w:rFonts w:ascii="Times New Roman"/>
          <w:noProof/>
          <w:lang w:val="pt-BR"/>
        </w:rPr>
        <mc:AlternateContent>
          <mc:Choice Requires="wps">
            <w:drawing>
              <wp:anchor distT="0" distB="0" distL="114300" distR="114300" simplePos="0" relativeHeight="251658247" behindDoc="1" locked="0" layoutInCell="1" allowOverlap="1" wp14:anchorId="61501B19" wp14:editId="35BF454A">
                <wp:simplePos x="0" y="0"/>
                <wp:positionH relativeFrom="margin">
                  <wp:posOffset>4107180</wp:posOffset>
                </wp:positionH>
                <wp:positionV relativeFrom="margin">
                  <wp:posOffset>9363710</wp:posOffset>
                </wp:positionV>
                <wp:extent cx="3952875" cy="165100"/>
                <wp:effectExtent l="0" t="0" r="9525" b="6350"/>
                <wp:wrapNone/>
                <wp:docPr id="34" name="Casella di testo 34"/>
                <wp:cNvGraphicFramePr/>
                <a:graphic xmlns:a="http://schemas.openxmlformats.org/drawingml/2006/main">
                  <a:graphicData uri="http://schemas.microsoft.com/office/word/2010/wordprocessingShape">
                    <wps:wsp>
                      <wps:cNvSpPr txBox="1"/>
                      <wps:spPr>
                        <a:xfrm>
                          <a:off x="0" y="0"/>
                          <a:ext cx="3952875" cy="165100"/>
                        </a:xfrm>
                        <a:prstGeom prst="rect">
                          <a:avLst/>
                        </a:prstGeom>
                        <a:noFill/>
                        <a:ln w="6350">
                          <a:noFill/>
                        </a:ln>
                      </wps:spPr>
                      <wps:txbx>
                        <w:txbxContent>
                          <w:p w14:paraId="04F85D28" w14:textId="77777777" w:rsidR="00E338A0" w:rsidRPr="005C75AB" w:rsidRDefault="00E338A0" w:rsidP="00E338A0">
                            <w:pPr>
                              <w:rPr>
                                <w:b/>
                                <w:color w:val="FFFFFF" w:themeColor="background1"/>
                                <w:sz w:val="18"/>
                                <w:szCs w:val="18"/>
                              </w:rPr>
                            </w:pPr>
                            <w:r w:rsidRPr="005C75AB">
                              <w:rPr>
                                <w:b/>
                                <w:color w:val="FFFFFF" w:themeColor="background1"/>
                                <w:sz w:val="18"/>
                                <w:szCs w:val="18"/>
                              </w:rPr>
                              <w:t>Credits: Mario Cucinella Architects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01B19" id="Casella di testo 34" o:spid="_x0000_s1027" type="#_x0000_t202" style="position:absolute;left:0;text-align:left;margin-left:323.4pt;margin-top:737.3pt;width:311.25pt;height:13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b+EAIAACMEAAAOAAAAZHJzL2Uyb0RvYy54bWysU11v2jAUfZ+0/2D5fSRQwbqIULFWTJNQ&#10;W4lOfTaOTSI5vt61IWG/fteGQNXtadqLc+P7fc7x/K5vDTso9A3Yko9HOWfKSqgauyv5j5fVp1vO&#10;fBC2EgasKvlReX63+Phh3rlCTaAGUylkVMT6onMlr0NwRZZ5WatW+BE4ZcmpAVsR6Bd3WYWio+qt&#10;ySZ5Pss6wMohSOU93T6cnHyR6mutZHjS2qvATMlptpBOTOc2ntliLoodClc38jyG+IcpWtFYanop&#10;9SCCYHts/ijVNhLBgw4jCW0GWjdSpR1om3H+bptNLZxKuxA43l1g8v+vrHw8bNwzstB/hZ4IjIB0&#10;zheeLuM+vcY2fmlSRn6C8HiBTfWBSbq8+TKd3H6ecibJN55Nx3nCNbtmO/Thm4KWRaPkSLQktMRh&#10;7QN1pNAhJDazsGqMSdQYy7qSz26meUq4eCjDWEq8zhqt0G971lRv9thCdaT1EE7MeydXDc2wFj48&#10;CySqaSOSb3iiQxugXnC2OKsBf/3tPsYTA+TlrCPplNz/3AtUnJnvlriJOhsMHIztYNh9ew+kxjE9&#10;DCeTSQkYzGBqhPaVVL2MXcglrKReJQ+DeR9OAqZXIdVymYJITU6Etd04GUtHFCOiL/2rQHeGPRBh&#10;jzCIShTv0D/FnvBf7gPoJlETcT2heIablJgYO7+aKPW3/ynq+rYXvwEAAP//AwBQSwMEFAAGAAgA&#10;AAAhABdUorPiAAAADgEAAA8AAABkcnMvZG93bnJldi54bWxMj0tPwzAQhO9I/AdrkbhRpyUYCHEq&#10;xONGeRSQ4ObEJonwI7I3afj3bE9w29WMZr4p17OzbDIx9cFLWC4yYMY3Qfe+lfD2en9yASyh8lrZ&#10;4I2EH5NgXR0elKrQYedfzLTFllGIT4WS0CEOBeep6YxTaREG40n7CtEppDe2XEe1o3Bn+SrLBHeq&#10;99TQqcHcdKb53o5Ogv1I8aHO8HO6bTf4/MTH97vlo5THR/P1FTA0M/6ZYY9P6FARUx1GrxOzEkQu&#10;CB1JyM9zAWxvWYnLU2A1XWfUDbwq+f8Z1S8AAAD//wMAUEsBAi0AFAAGAAgAAAAhALaDOJL+AAAA&#10;4QEAABMAAAAAAAAAAAAAAAAAAAAAAFtDb250ZW50X1R5cGVzXS54bWxQSwECLQAUAAYACAAAACEA&#10;OP0h/9YAAACUAQAACwAAAAAAAAAAAAAAAAAvAQAAX3JlbHMvLnJlbHNQSwECLQAUAAYACAAAACEA&#10;Vk7G/hACAAAjBAAADgAAAAAAAAAAAAAAAAAuAgAAZHJzL2Uyb0RvYy54bWxQSwECLQAUAAYACAAA&#10;ACEAF1Sis+IAAAAOAQAADwAAAAAAAAAAAAAAAABqBAAAZHJzL2Rvd25yZXYueG1sUEsFBgAAAAAE&#10;AAQA8wAAAHkFAAAAAA==&#10;" filled="f" stroked="f" strokeweight=".5pt">
                <v:textbox inset="0,0,0,0">
                  <w:txbxContent>
                    <w:p w14:paraId="04F85D28" w14:textId="77777777" w:rsidR="00E338A0" w:rsidRPr="005C75AB" w:rsidRDefault="00E338A0" w:rsidP="00E338A0">
                      <w:pPr>
                        <w:rPr>
                          <w:b/>
                          <w:color w:val="FFFFFF" w:themeColor="background1"/>
                          <w:sz w:val="18"/>
                          <w:szCs w:val="18"/>
                        </w:rPr>
                      </w:pPr>
                      <w:r w:rsidRPr="005C75AB">
                        <w:rPr>
                          <w:b/>
                          <w:color w:val="FFFFFF" w:themeColor="background1"/>
                          <w:sz w:val="18"/>
                          <w:szCs w:val="18"/>
                        </w:rPr>
                        <w:t>Credits: Mario Cucinella Architects</w:t>
                      </w:r>
                    </w:p>
                  </w:txbxContent>
                </v:textbox>
                <w10:wrap anchorx="margin" anchory="margin"/>
              </v:shape>
            </w:pict>
          </mc:Fallback>
        </mc:AlternateContent>
      </w:r>
    </w:p>
    <w:p w14:paraId="3066A226" w14:textId="431B79A0" w:rsidR="00EC4DD5" w:rsidRPr="002A0978" w:rsidRDefault="00EC4DD5" w:rsidP="002A0978">
      <w:pPr>
        <w:rPr>
          <w:b/>
          <w:sz w:val="36"/>
          <w:lang w:val="pt-BR"/>
        </w:rPr>
        <w:sectPr w:rsidR="00EC4DD5" w:rsidRPr="002A0978" w:rsidSect="008A7B75">
          <w:type w:val="continuous"/>
          <w:pgSz w:w="11910" w:h="16840"/>
          <w:pgMar w:top="1418" w:right="1134" w:bottom="1134" w:left="1134" w:header="720" w:footer="720" w:gutter="0"/>
          <w:cols w:space="720"/>
          <w:docGrid w:linePitch="299"/>
        </w:sectPr>
      </w:pPr>
    </w:p>
    <w:p w14:paraId="2AF4DFFD" w14:textId="2BD24D70" w:rsidR="00D71DBA" w:rsidRDefault="00715369" w:rsidP="0089582D">
      <w:pPr>
        <w:pStyle w:val="Textkrper"/>
        <w:jc w:val="center"/>
        <w:rPr>
          <w:b/>
          <w:color w:val="000000" w:themeColor="text1"/>
          <w:sz w:val="40"/>
          <w:szCs w:val="40"/>
          <w:lang w:val="it-IT"/>
        </w:rPr>
      </w:pPr>
      <w:r>
        <w:rPr>
          <w:noProof/>
        </w:rPr>
        <w:lastRenderedPageBreak/>
        <w:drawing>
          <wp:anchor distT="0" distB="0" distL="114300" distR="114300" simplePos="0" relativeHeight="251658249" behindDoc="0" locked="0" layoutInCell="1" allowOverlap="1" wp14:anchorId="46A97660" wp14:editId="21BBE4D9">
            <wp:simplePos x="0" y="0"/>
            <wp:positionH relativeFrom="column">
              <wp:posOffset>4865370</wp:posOffset>
            </wp:positionH>
            <wp:positionV relativeFrom="paragraph">
              <wp:posOffset>-1430167</wp:posOffset>
            </wp:positionV>
            <wp:extent cx="1209600" cy="1209600"/>
            <wp:effectExtent l="0" t="0" r="0" b="0"/>
            <wp:wrapNone/>
            <wp:docPr id="4" name="Immagine 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00" cy="12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75AB">
        <w:rPr>
          <w:noProof/>
          <w:lang w:val="it-IT" w:bidi="ar-SA"/>
        </w:rPr>
        <w:drawing>
          <wp:anchor distT="0" distB="0" distL="114300" distR="114300" simplePos="0" relativeHeight="251658242" behindDoc="0" locked="0" layoutInCell="1" allowOverlap="1" wp14:anchorId="7FD62A06" wp14:editId="1ED9D5C4">
            <wp:simplePos x="0" y="0"/>
            <wp:positionH relativeFrom="column">
              <wp:posOffset>4806950</wp:posOffset>
            </wp:positionH>
            <wp:positionV relativeFrom="paragraph">
              <wp:posOffset>88900</wp:posOffset>
            </wp:positionV>
            <wp:extent cx="1237615" cy="572770"/>
            <wp:effectExtent l="0" t="0" r="635" b="0"/>
            <wp:wrapSquare wrapText="bothSides"/>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7615"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91BBA">
        <w:rPr>
          <w:noProof/>
          <w:lang w:val="it-IT" w:bidi="ar-SA"/>
        </w:rPr>
        <w:drawing>
          <wp:anchor distT="0" distB="0" distL="114300" distR="114300" simplePos="0" relativeHeight="251658240" behindDoc="0" locked="1" layoutInCell="1" allowOverlap="1" wp14:anchorId="58192D84" wp14:editId="23C74D91">
            <wp:simplePos x="0" y="0"/>
            <wp:positionH relativeFrom="margin">
              <wp:posOffset>-560705</wp:posOffset>
            </wp:positionH>
            <wp:positionV relativeFrom="page">
              <wp:posOffset>-224790</wp:posOffset>
            </wp:positionV>
            <wp:extent cx="6123305" cy="433070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3305" cy="4330700"/>
                    </a:xfrm>
                    <a:prstGeom prst="rect">
                      <a:avLst/>
                    </a:prstGeom>
                  </pic:spPr>
                </pic:pic>
              </a:graphicData>
            </a:graphic>
            <wp14:sizeRelH relativeFrom="page">
              <wp14:pctWidth>0</wp14:pctWidth>
            </wp14:sizeRelH>
            <wp14:sizeRelV relativeFrom="page">
              <wp14:pctHeight>0</wp14:pctHeight>
            </wp14:sizeRelV>
          </wp:anchor>
        </w:drawing>
      </w:r>
      <w:bookmarkStart w:id="0" w:name="_Hlk7012588"/>
    </w:p>
    <w:p w14:paraId="3DF1904A" w14:textId="235D4AE9" w:rsidR="0089582D" w:rsidRDefault="0089582D" w:rsidP="0089582D">
      <w:pPr>
        <w:pStyle w:val="Textkrper"/>
        <w:jc w:val="center"/>
        <w:rPr>
          <w:b/>
          <w:color w:val="000000" w:themeColor="text1"/>
          <w:sz w:val="40"/>
          <w:szCs w:val="40"/>
          <w:lang w:val="it-IT"/>
        </w:rPr>
      </w:pPr>
    </w:p>
    <w:p w14:paraId="4D0FA176" w14:textId="3CC75E96" w:rsidR="0089582D" w:rsidRDefault="0089582D" w:rsidP="0089582D">
      <w:pPr>
        <w:pStyle w:val="Textkrper"/>
        <w:jc w:val="center"/>
        <w:rPr>
          <w:b/>
          <w:color w:val="000000" w:themeColor="text1"/>
          <w:sz w:val="40"/>
          <w:szCs w:val="40"/>
          <w:lang w:val="it-IT"/>
        </w:rPr>
      </w:pPr>
    </w:p>
    <w:p w14:paraId="47847FF3" w14:textId="412D76DA" w:rsidR="0089582D" w:rsidRDefault="0089582D" w:rsidP="0089582D">
      <w:pPr>
        <w:pStyle w:val="Textkrper"/>
        <w:jc w:val="center"/>
        <w:rPr>
          <w:b/>
          <w:color w:val="000000" w:themeColor="text1"/>
          <w:sz w:val="40"/>
          <w:szCs w:val="40"/>
          <w:lang w:val="it-IT"/>
        </w:rPr>
      </w:pPr>
    </w:p>
    <w:p w14:paraId="0835606A" w14:textId="02C08679" w:rsidR="0089582D" w:rsidRDefault="0089582D" w:rsidP="0089582D">
      <w:pPr>
        <w:pStyle w:val="Textkrper"/>
        <w:jc w:val="center"/>
        <w:rPr>
          <w:b/>
          <w:color w:val="000000" w:themeColor="text1"/>
          <w:sz w:val="40"/>
          <w:szCs w:val="40"/>
          <w:lang w:val="it-IT"/>
        </w:rPr>
      </w:pPr>
    </w:p>
    <w:p w14:paraId="2EF379C5" w14:textId="4D933BAE" w:rsidR="0089582D" w:rsidRDefault="0089582D" w:rsidP="0089582D">
      <w:pPr>
        <w:pStyle w:val="Textkrper"/>
        <w:jc w:val="center"/>
        <w:rPr>
          <w:b/>
          <w:color w:val="000000" w:themeColor="text1"/>
          <w:sz w:val="40"/>
          <w:szCs w:val="40"/>
          <w:lang w:val="it-IT"/>
        </w:rPr>
      </w:pPr>
    </w:p>
    <w:p w14:paraId="24656D23" w14:textId="77777777" w:rsidR="0089582D" w:rsidRDefault="0089582D" w:rsidP="0089582D">
      <w:pPr>
        <w:pStyle w:val="Textkrper"/>
        <w:jc w:val="center"/>
        <w:rPr>
          <w:b/>
          <w:color w:val="000000" w:themeColor="text1"/>
          <w:sz w:val="40"/>
          <w:szCs w:val="40"/>
          <w:lang w:val="it-IT"/>
        </w:rPr>
      </w:pPr>
    </w:p>
    <w:p w14:paraId="33BE1635" w14:textId="640D81B1" w:rsidR="0089582D" w:rsidRPr="003807DB" w:rsidRDefault="005F46A9" w:rsidP="00FA75AC">
      <w:pPr>
        <w:tabs>
          <w:tab w:val="left" w:pos="9639"/>
        </w:tabs>
        <w:spacing w:line="249" w:lineRule="auto"/>
        <w:ind w:left="110"/>
        <w:jc w:val="center"/>
        <w:rPr>
          <w:b/>
          <w:color w:val="000000" w:themeColor="text1"/>
          <w:sz w:val="40"/>
          <w:szCs w:val="40"/>
          <w:lang w:val="de-DE"/>
        </w:rPr>
      </w:pPr>
      <w:bookmarkStart w:id="1" w:name="_Hlk96335119"/>
      <w:r>
        <w:rPr>
          <w:b/>
          <w:color w:val="000000" w:themeColor="text1"/>
          <w:sz w:val="40"/>
          <w:szCs w:val="40"/>
          <w:lang w:val="de-DE"/>
        </w:rPr>
        <w:t xml:space="preserve">Nachhaltige Industriearchitektur: </w:t>
      </w:r>
      <w:r w:rsidR="00EC3BE1">
        <w:rPr>
          <w:b/>
          <w:color w:val="000000" w:themeColor="text1"/>
          <w:sz w:val="40"/>
          <w:szCs w:val="40"/>
          <w:lang w:val="de-DE"/>
        </w:rPr>
        <w:br/>
      </w:r>
      <w:r w:rsidR="00A752C9">
        <w:rPr>
          <w:b/>
          <w:color w:val="000000" w:themeColor="text1"/>
          <w:sz w:val="40"/>
          <w:szCs w:val="40"/>
          <w:lang w:val="de-DE"/>
        </w:rPr>
        <w:t xml:space="preserve">Nice </w:t>
      </w:r>
      <w:r w:rsidR="00313702">
        <w:rPr>
          <w:b/>
          <w:color w:val="000000" w:themeColor="text1"/>
          <w:sz w:val="40"/>
          <w:szCs w:val="40"/>
          <w:lang w:val="de-DE"/>
        </w:rPr>
        <w:t xml:space="preserve">setzt </w:t>
      </w:r>
      <w:r w:rsidR="0089582D" w:rsidRPr="003807DB">
        <w:rPr>
          <w:b/>
          <w:color w:val="000000" w:themeColor="text1"/>
          <w:sz w:val="40"/>
          <w:szCs w:val="40"/>
          <w:lang w:val="de-DE"/>
        </w:rPr>
        <w:t xml:space="preserve">Partnerschaft </w:t>
      </w:r>
      <w:r w:rsidR="00313702">
        <w:rPr>
          <w:b/>
          <w:color w:val="000000" w:themeColor="text1"/>
          <w:sz w:val="40"/>
          <w:szCs w:val="40"/>
          <w:lang w:val="de-DE"/>
        </w:rPr>
        <w:t>mit</w:t>
      </w:r>
      <w:r w:rsidR="0089582D" w:rsidRPr="003807DB">
        <w:rPr>
          <w:b/>
          <w:color w:val="000000" w:themeColor="text1"/>
          <w:sz w:val="40"/>
          <w:szCs w:val="40"/>
          <w:lang w:val="de-DE"/>
        </w:rPr>
        <w:t xml:space="preserve"> Mario Cucinella Architects bei Bau des neuen Hauptsitzes </w:t>
      </w:r>
      <w:r w:rsidR="00EC3BE1">
        <w:rPr>
          <w:b/>
          <w:color w:val="000000" w:themeColor="text1"/>
          <w:sz w:val="40"/>
          <w:szCs w:val="40"/>
          <w:lang w:val="de-DE"/>
        </w:rPr>
        <w:br/>
      </w:r>
      <w:r w:rsidR="00313702">
        <w:rPr>
          <w:b/>
          <w:color w:val="000000" w:themeColor="text1"/>
          <w:sz w:val="40"/>
          <w:szCs w:val="40"/>
          <w:lang w:val="de-DE"/>
        </w:rPr>
        <w:t xml:space="preserve">in Brasilien </w:t>
      </w:r>
      <w:r w:rsidR="0089582D" w:rsidRPr="003807DB">
        <w:rPr>
          <w:b/>
          <w:color w:val="000000" w:themeColor="text1"/>
          <w:sz w:val="40"/>
          <w:szCs w:val="40"/>
          <w:lang w:val="de-DE"/>
        </w:rPr>
        <w:t>fort</w:t>
      </w:r>
      <w:bookmarkEnd w:id="1"/>
    </w:p>
    <w:p w14:paraId="0E07C056" w14:textId="77777777" w:rsidR="00042CDA" w:rsidRPr="003807DB" w:rsidRDefault="00042CDA" w:rsidP="00E34017">
      <w:pPr>
        <w:tabs>
          <w:tab w:val="left" w:pos="9639"/>
        </w:tabs>
        <w:spacing w:line="249" w:lineRule="auto"/>
        <w:rPr>
          <w:i/>
          <w:lang w:val="de-DE"/>
        </w:rPr>
      </w:pPr>
    </w:p>
    <w:p w14:paraId="14F3AD5B" w14:textId="75C51A67" w:rsidR="0089582D" w:rsidRPr="003807DB" w:rsidRDefault="002F1F5B" w:rsidP="00293A8D">
      <w:pPr>
        <w:jc w:val="both"/>
        <w:rPr>
          <w:lang w:val="de-DE"/>
        </w:rPr>
      </w:pPr>
      <w:r w:rsidRPr="003807DB">
        <w:rPr>
          <w:b/>
          <w:lang w:val="de-DE"/>
        </w:rPr>
        <w:t xml:space="preserve">Oderzo, </w:t>
      </w:r>
      <w:r w:rsidR="009F2421">
        <w:rPr>
          <w:b/>
          <w:lang w:val="de-DE"/>
        </w:rPr>
        <w:t>Italien</w:t>
      </w:r>
      <w:r w:rsidRPr="003807DB">
        <w:rPr>
          <w:b/>
          <w:lang w:val="de-DE"/>
        </w:rPr>
        <w:t xml:space="preserve">, </w:t>
      </w:r>
      <w:r w:rsidR="009F2421">
        <w:rPr>
          <w:b/>
          <w:lang w:val="de-DE"/>
        </w:rPr>
        <w:t>2</w:t>
      </w:r>
      <w:r w:rsidR="00F37162">
        <w:rPr>
          <w:b/>
          <w:lang w:val="de-DE"/>
        </w:rPr>
        <w:t>2</w:t>
      </w:r>
      <w:r w:rsidR="009F2421">
        <w:rPr>
          <w:b/>
          <w:lang w:val="de-DE"/>
        </w:rPr>
        <w:t>.</w:t>
      </w:r>
      <w:r w:rsidRPr="003807DB">
        <w:rPr>
          <w:b/>
          <w:lang w:val="de-DE"/>
        </w:rPr>
        <w:t xml:space="preserve"> </w:t>
      </w:r>
      <w:r w:rsidR="009F2421">
        <w:rPr>
          <w:b/>
          <w:lang w:val="de-DE"/>
        </w:rPr>
        <w:t>Februar</w:t>
      </w:r>
      <w:r w:rsidR="00001FFA" w:rsidRPr="003807DB">
        <w:rPr>
          <w:b/>
          <w:lang w:val="de-DE"/>
        </w:rPr>
        <w:t xml:space="preserve"> </w:t>
      </w:r>
      <w:r w:rsidRPr="003807DB">
        <w:rPr>
          <w:b/>
          <w:lang w:val="de-DE"/>
        </w:rPr>
        <w:t xml:space="preserve">2022 - </w:t>
      </w:r>
      <w:r w:rsidR="0089582D" w:rsidRPr="003807DB">
        <w:rPr>
          <w:lang w:val="de-DE"/>
        </w:rPr>
        <w:t xml:space="preserve">Ein großes Blatt, das zart auf leichten Säulen ruht: </w:t>
      </w:r>
      <w:r w:rsidR="00EC3BE1">
        <w:rPr>
          <w:lang w:val="de-DE"/>
        </w:rPr>
        <w:br/>
      </w:r>
      <w:r w:rsidR="005F42CB">
        <w:rPr>
          <w:lang w:val="de-DE"/>
        </w:rPr>
        <w:t xml:space="preserve">Dieses </w:t>
      </w:r>
      <w:r w:rsidR="0089582D" w:rsidRPr="003807DB">
        <w:rPr>
          <w:lang w:val="de-DE"/>
        </w:rPr>
        <w:t>symbolische Bild</w:t>
      </w:r>
      <w:r w:rsidR="005F42CB">
        <w:rPr>
          <w:lang w:val="de-DE"/>
        </w:rPr>
        <w:t xml:space="preserve"> inspirierte zum Entwurf des </w:t>
      </w:r>
      <w:r w:rsidR="0089582D" w:rsidRPr="003807DB">
        <w:rPr>
          <w:lang w:val="de-DE"/>
        </w:rPr>
        <w:t>ikonische</w:t>
      </w:r>
      <w:r w:rsidR="00EA6B53">
        <w:rPr>
          <w:lang w:val="de-DE"/>
        </w:rPr>
        <w:t>n</w:t>
      </w:r>
      <w:r w:rsidR="0089582D" w:rsidRPr="003807DB">
        <w:rPr>
          <w:lang w:val="de-DE"/>
        </w:rPr>
        <w:t xml:space="preserve"> Dach</w:t>
      </w:r>
      <w:r w:rsidR="00EA6B53">
        <w:rPr>
          <w:lang w:val="de-DE"/>
        </w:rPr>
        <w:t>s</w:t>
      </w:r>
      <w:r w:rsidR="0089582D" w:rsidRPr="003807DB">
        <w:rPr>
          <w:lang w:val="de-DE"/>
        </w:rPr>
        <w:t xml:space="preserve"> des brandneuen Industriekomplexes von Nice in Brasilien</w:t>
      </w:r>
      <w:r w:rsidR="00781E76">
        <w:rPr>
          <w:lang w:val="de-DE"/>
        </w:rPr>
        <w:t xml:space="preserve">. </w:t>
      </w:r>
      <w:r w:rsidR="00211614" w:rsidRPr="003807DB">
        <w:rPr>
          <w:lang w:val="de-DE"/>
        </w:rPr>
        <w:t xml:space="preserve">Die Bauarbeiten </w:t>
      </w:r>
      <w:r w:rsidR="00211614">
        <w:rPr>
          <w:lang w:val="de-DE"/>
        </w:rPr>
        <w:t xml:space="preserve">für den </w:t>
      </w:r>
      <w:r w:rsidR="007C7DC5">
        <w:rPr>
          <w:lang w:val="de-DE"/>
        </w:rPr>
        <w:t>hochmodernen</w:t>
      </w:r>
      <w:r w:rsidR="00211614" w:rsidRPr="003807DB">
        <w:rPr>
          <w:lang w:val="de-DE"/>
        </w:rPr>
        <w:t xml:space="preserve"> und nachhaltige</w:t>
      </w:r>
      <w:r w:rsidR="00211614">
        <w:rPr>
          <w:lang w:val="de-DE"/>
        </w:rPr>
        <w:t xml:space="preserve">n </w:t>
      </w:r>
      <w:r w:rsidR="00211614" w:rsidRPr="003807DB">
        <w:rPr>
          <w:lang w:val="de-DE"/>
        </w:rPr>
        <w:t xml:space="preserve">Komplex schreiten </w:t>
      </w:r>
      <w:r w:rsidR="00211614">
        <w:rPr>
          <w:lang w:val="de-DE"/>
        </w:rPr>
        <w:t xml:space="preserve">derzeit </w:t>
      </w:r>
      <w:r w:rsidR="00211614" w:rsidRPr="003807DB">
        <w:rPr>
          <w:lang w:val="de-DE"/>
        </w:rPr>
        <w:t xml:space="preserve">zügig voran und sollen im </w:t>
      </w:r>
      <w:r w:rsidR="00211614">
        <w:rPr>
          <w:lang w:val="de-DE"/>
        </w:rPr>
        <w:t xml:space="preserve">kommenden </w:t>
      </w:r>
      <w:r w:rsidR="00211614" w:rsidRPr="003807DB">
        <w:rPr>
          <w:lang w:val="de-DE"/>
        </w:rPr>
        <w:t>Juni abgeschlossen sein.</w:t>
      </w:r>
      <w:r w:rsidR="00211614">
        <w:rPr>
          <w:lang w:val="de-DE"/>
        </w:rPr>
        <w:t xml:space="preserve"> </w:t>
      </w:r>
      <w:r w:rsidR="00EC3BE1">
        <w:rPr>
          <w:lang w:val="de-DE"/>
        </w:rPr>
        <w:br/>
      </w:r>
      <w:r w:rsidR="0089582D" w:rsidRPr="003807DB">
        <w:rPr>
          <w:lang w:val="de-DE"/>
        </w:rPr>
        <w:t xml:space="preserve">Nice, </w:t>
      </w:r>
      <w:r w:rsidR="0063308A" w:rsidRPr="0063308A">
        <w:rPr>
          <w:lang w:val="de-DE"/>
        </w:rPr>
        <w:t>eines der weltweit führenden Unternehmen in den Bereichen Smart Home, Sicherheit sowie Haus- und Gebäudeautomation,</w:t>
      </w:r>
      <w:r w:rsidR="0089582D" w:rsidRPr="003807DB">
        <w:rPr>
          <w:lang w:val="de-DE"/>
        </w:rPr>
        <w:t xml:space="preserve"> hat das renommierte Architekturbüro MC A - Mario Cucinella</w:t>
      </w:r>
      <w:r w:rsidR="00EC3BE1">
        <w:rPr>
          <w:lang w:val="de-DE"/>
        </w:rPr>
        <w:t xml:space="preserve"> </w:t>
      </w:r>
      <w:r w:rsidR="0089582D" w:rsidRPr="003807DB">
        <w:rPr>
          <w:lang w:val="de-DE"/>
        </w:rPr>
        <w:t xml:space="preserve">Architects mit der Planung und dem Bau des neuen brasilianischen Firmensitzes beauftragt. </w:t>
      </w:r>
    </w:p>
    <w:p w14:paraId="634E2DCF" w14:textId="77777777" w:rsidR="0089582D" w:rsidRPr="003807DB" w:rsidRDefault="0089582D" w:rsidP="0089582D">
      <w:pPr>
        <w:pStyle w:val="KeinLeerraum"/>
        <w:jc w:val="both"/>
        <w:rPr>
          <w:rFonts w:ascii="Arial" w:hAnsi="Arial" w:cs="Arial"/>
          <w:lang w:val="de-DE"/>
        </w:rPr>
      </w:pPr>
    </w:p>
    <w:p w14:paraId="03C681E2" w14:textId="654AA4BA" w:rsidR="001A5512" w:rsidRPr="007348F9" w:rsidRDefault="0089582D" w:rsidP="00465309">
      <w:pPr>
        <w:pStyle w:val="KeinLeerraum"/>
        <w:jc w:val="both"/>
        <w:rPr>
          <w:rFonts w:ascii="Arial" w:hAnsi="Arial" w:cs="Arial"/>
          <w:b/>
          <w:bCs/>
          <w:lang w:val="de-DE"/>
        </w:rPr>
      </w:pPr>
      <w:r w:rsidRPr="003807DB">
        <w:rPr>
          <w:rFonts w:ascii="Arial" w:hAnsi="Arial" w:cs="Arial"/>
          <w:lang w:val="de-DE"/>
        </w:rPr>
        <w:t>Der futuristische Komplex wird in Limeira, nordwestlich von São Paulo, auf einer Fläche von 20.000 Quadratmetern errichtet. Das Gebäude wurde nach den Anforderungen der LEED-Zertifizierung entworfen und setzt einen Maßstab für nachhaltige Industriearchitektur.</w:t>
      </w:r>
      <w:r w:rsidR="00465309">
        <w:rPr>
          <w:rFonts w:ascii="Arial" w:hAnsi="Arial" w:cs="Arial"/>
          <w:lang w:val="de-DE"/>
        </w:rPr>
        <w:t xml:space="preserve"> </w:t>
      </w:r>
      <w:r w:rsidR="001A5512" w:rsidRPr="00465309">
        <w:rPr>
          <w:rFonts w:ascii="Arial" w:hAnsi="Arial" w:cs="Arial"/>
          <w:lang w:val="de-DE"/>
        </w:rPr>
        <w:t>„Nachhaltigkeit ist ein grundlegendes Element der Architektur. Wenn wir in die Geschichte zurückblicken, haben wir immer eine Beziehung zur Materie gebraucht, und die Energien, die ins Spiel gebracht wurden, waren die des Klimas: die Sonne, der Wind, das Licht. Das Projekt stellt eine symbiotische Beziehung zwischen der architektonischen Struktur und der Natur her, indem es mit der Landschaft interagiert, traditionelle brasilianische Architekturelemente neu interpretiert und die Nutzung aller passiven Eigenschaften fördert</w:t>
      </w:r>
      <w:r w:rsidR="00465309" w:rsidRPr="00465309">
        <w:rPr>
          <w:rFonts w:ascii="Arial" w:hAnsi="Arial" w:cs="Arial"/>
          <w:lang w:val="de-DE"/>
        </w:rPr>
        <w:t>“</w:t>
      </w:r>
      <w:r w:rsidR="001A5512" w:rsidRPr="00465309">
        <w:rPr>
          <w:rFonts w:ascii="Arial" w:hAnsi="Arial" w:cs="Arial"/>
          <w:lang w:val="de-DE"/>
        </w:rPr>
        <w:t xml:space="preserve">, sagt </w:t>
      </w:r>
      <w:r w:rsidR="001A5512" w:rsidRPr="007348F9">
        <w:rPr>
          <w:rFonts w:ascii="Arial" w:hAnsi="Arial" w:cs="Arial"/>
          <w:b/>
          <w:bCs/>
          <w:lang w:val="de-DE"/>
        </w:rPr>
        <w:t>Mario Cucinella, Gründer und kreativer Leiter von MC A - Mario Cucinella Architects.</w:t>
      </w:r>
    </w:p>
    <w:p w14:paraId="433380F5" w14:textId="77777777" w:rsidR="0089582D" w:rsidRDefault="0089582D" w:rsidP="0089582D">
      <w:pPr>
        <w:pStyle w:val="KeinLeerraum"/>
        <w:jc w:val="both"/>
        <w:rPr>
          <w:rFonts w:ascii="Arial" w:hAnsi="Arial" w:cs="Arial"/>
          <w:lang w:val="de-DE"/>
        </w:rPr>
      </w:pPr>
    </w:p>
    <w:p w14:paraId="1FCB16ED" w14:textId="66241C47" w:rsidR="0010052C" w:rsidRPr="003867B1" w:rsidRDefault="003867B1" w:rsidP="0089582D">
      <w:pPr>
        <w:pStyle w:val="KeinLeerraum"/>
        <w:jc w:val="both"/>
        <w:rPr>
          <w:rFonts w:ascii="Arial" w:hAnsi="Arial" w:cs="Arial"/>
          <w:b/>
          <w:bCs/>
          <w:lang w:val="de-DE"/>
        </w:rPr>
      </w:pPr>
      <w:r w:rsidRPr="003867B1">
        <w:rPr>
          <w:rFonts w:ascii="Arial" w:hAnsi="Arial" w:cs="Arial"/>
          <w:b/>
          <w:bCs/>
          <w:lang w:val="de-DE"/>
        </w:rPr>
        <w:t>Mehr als 20 Millionen Euro Investitionskosten</w:t>
      </w:r>
    </w:p>
    <w:p w14:paraId="29E6FC9D" w14:textId="570B8F99" w:rsidR="0089582D" w:rsidRPr="00A25CC8" w:rsidRDefault="0089582D" w:rsidP="0089582D">
      <w:pPr>
        <w:pStyle w:val="KeinLeerraum"/>
        <w:jc w:val="both"/>
        <w:rPr>
          <w:rFonts w:ascii="Arial" w:hAnsi="Arial" w:cs="Arial"/>
          <w:lang w:val="de-DE"/>
        </w:rPr>
      </w:pPr>
      <w:r w:rsidRPr="003807DB">
        <w:rPr>
          <w:rFonts w:ascii="Arial" w:hAnsi="Arial" w:cs="Arial"/>
          <w:lang w:val="de-DE"/>
        </w:rPr>
        <w:t xml:space="preserve">Der brasilianische Hauptsitz von Nice wurde als Smart Factory konzipiert: </w:t>
      </w:r>
      <w:r w:rsidR="00A7079E">
        <w:rPr>
          <w:rFonts w:ascii="Arial" w:hAnsi="Arial" w:cs="Arial"/>
          <w:lang w:val="de-DE"/>
        </w:rPr>
        <w:t>D</w:t>
      </w:r>
      <w:r w:rsidR="009A5974">
        <w:rPr>
          <w:rFonts w:ascii="Arial" w:hAnsi="Arial" w:cs="Arial"/>
          <w:lang w:val="de-DE"/>
        </w:rPr>
        <w:t>er</w:t>
      </w:r>
      <w:r w:rsidRPr="003807DB">
        <w:rPr>
          <w:rFonts w:ascii="Arial" w:hAnsi="Arial" w:cs="Arial"/>
          <w:lang w:val="de-DE"/>
        </w:rPr>
        <w:t xml:space="preserve"> neue Produktionsansat</w:t>
      </w:r>
      <w:r w:rsidR="009A5974">
        <w:rPr>
          <w:rFonts w:ascii="Arial" w:hAnsi="Arial" w:cs="Arial"/>
          <w:lang w:val="de-DE"/>
        </w:rPr>
        <w:t xml:space="preserve">z basiert auf dem </w:t>
      </w:r>
      <w:r w:rsidRPr="003807DB">
        <w:rPr>
          <w:rFonts w:ascii="Arial" w:hAnsi="Arial" w:cs="Arial"/>
          <w:lang w:val="de-DE"/>
        </w:rPr>
        <w:t>Einsatz von Spitzentechnologien</w:t>
      </w:r>
      <w:r w:rsidR="009A5974">
        <w:rPr>
          <w:rFonts w:ascii="Arial" w:hAnsi="Arial" w:cs="Arial"/>
          <w:lang w:val="de-DE"/>
        </w:rPr>
        <w:t xml:space="preserve"> und zielt darauf ab</w:t>
      </w:r>
      <w:r w:rsidRPr="003807DB">
        <w:rPr>
          <w:rFonts w:ascii="Arial" w:hAnsi="Arial" w:cs="Arial"/>
          <w:lang w:val="de-DE"/>
        </w:rPr>
        <w:t>, die Arbeitsbedingungen zu verbessern, ein nachhaltiges Geschäftsmodell zu schaffen und die Produktivität und Produktionsqualität der Werke zu steigern. Der mit einer Investition von über 20 Millionen Euro errichtete Komplex wird auch eines der internationalen Forschungs- und Entwicklungszentren von Nice sein.</w:t>
      </w:r>
      <w:r w:rsidR="00A25CC8">
        <w:rPr>
          <w:rFonts w:ascii="Arial" w:hAnsi="Arial" w:cs="Arial"/>
          <w:lang w:val="de-DE"/>
        </w:rPr>
        <w:t xml:space="preserve"> </w:t>
      </w:r>
    </w:p>
    <w:p w14:paraId="1D75E310" w14:textId="77777777" w:rsidR="0089582D" w:rsidRPr="00A25CC8" w:rsidRDefault="0089582D" w:rsidP="0089582D">
      <w:pPr>
        <w:pStyle w:val="KeinLeerraum"/>
        <w:jc w:val="both"/>
        <w:rPr>
          <w:rFonts w:ascii="Arial" w:hAnsi="Arial" w:cs="Arial"/>
          <w:lang w:val="de-DE"/>
        </w:rPr>
      </w:pPr>
    </w:p>
    <w:p w14:paraId="72221F78" w14:textId="77777777" w:rsidR="004A17B7" w:rsidRDefault="004A17B7" w:rsidP="0089582D">
      <w:pPr>
        <w:pStyle w:val="KeinLeerraum"/>
        <w:jc w:val="both"/>
        <w:rPr>
          <w:rFonts w:ascii="Arial" w:hAnsi="Arial" w:cs="Arial"/>
          <w:b/>
          <w:bCs/>
          <w:lang w:val="de-DE"/>
        </w:rPr>
      </w:pPr>
      <w:r>
        <w:rPr>
          <w:rFonts w:ascii="Arial" w:hAnsi="Arial" w:cs="Arial"/>
          <w:b/>
          <w:bCs/>
          <w:lang w:val="de-DE"/>
        </w:rPr>
        <w:br/>
      </w:r>
      <w:r>
        <w:rPr>
          <w:rFonts w:ascii="Arial" w:hAnsi="Arial" w:cs="Arial"/>
          <w:b/>
          <w:bCs/>
          <w:lang w:val="de-DE"/>
        </w:rPr>
        <w:br/>
      </w:r>
      <w:r>
        <w:rPr>
          <w:rFonts w:ascii="Arial" w:hAnsi="Arial" w:cs="Arial"/>
          <w:b/>
          <w:bCs/>
          <w:lang w:val="de-DE"/>
        </w:rPr>
        <w:br/>
      </w:r>
      <w:r>
        <w:rPr>
          <w:rFonts w:ascii="Arial" w:hAnsi="Arial" w:cs="Arial"/>
          <w:b/>
          <w:bCs/>
          <w:lang w:val="de-DE"/>
        </w:rPr>
        <w:br/>
      </w:r>
    </w:p>
    <w:p w14:paraId="5712C4F8" w14:textId="7FEE4035" w:rsidR="002F06EF" w:rsidRPr="002F06EF" w:rsidRDefault="002F06EF" w:rsidP="0089582D">
      <w:pPr>
        <w:pStyle w:val="KeinLeerraum"/>
        <w:jc w:val="both"/>
        <w:rPr>
          <w:rFonts w:ascii="Arial" w:hAnsi="Arial" w:cs="Arial"/>
          <w:b/>
          <w:bCs/>
          <w:lang w:val="de-DE"/>
        </w:rPr>
      </w:pPr>
      <w:r w:rsidRPr="002F06EF">
        <w:rPr>
          <w:rFonts w:ascii="Arial" w:hAnsi="Arial" w:cs="Arial"/>
          <w:b/>
          <w:bCs/>
          <w:lang w:val="de-DE"/>
        </w:rPr>
        <w:lastRenderedPageBreak/>
        <w:t>„Show-Factory“</w:t>
      </w:r>
    </w:p>
    <w:p w14:paraId="4E948FFD" w14:textId="59BD24D6" w:rsidR="0089582D" w:rsidRPr="003807DB" w:rsidRDefault="0089582D" w:rsidP="0089582D">
      <w:pPr>
        <w:pStyle w:val="KeinLeerraum"/>
        <w:jc w:val="both"/>
        <w:rPr>
          <w:rFonts w:ascii="Arial" w:hAnsi="Arial" w:cs="Arial"/>
          <w:lang w:val="de-DE"/>
        </w:rPr>
      </w:pPr>
      <w:r w:rsidRPr="003807DB">
        <w:rPr>
          <w:rFonts w:ascii="Arial" w:hAnsi="Arial" w:cs="Arial"/>
          <w:lang w:val="de-DE"/>
        </w:rPr>
        <w:t xml:space="preserve">Das von MC A entwickelte Projekt </w:t>
      </w:r>
      <w:r w:rsidR="00AC0968">
        <w:rPr>
          <w:rFonts w:ascii="Arial" w:hAnsi="Arial" w:cs="Arial"/>
          <w:lang w:val="de-DE"/>
        </w:rPr>
        <w:t>möchte</w:t>
      </w:r>
      <w:r w:rsidRPr="003807DB">
        <w:rPr>
          <w:rFonts w:ascii="Arial" w:hAnsi="Arial" w:cs="Arial"/>
          <w:lang w:val="de-DE"/>
        </w:rPr>
        <w:t xml:space="preserve"> das Konzept einer Produktionsstätte neu interpretieren, indem ein Dialog mit der Gemeinde und der Umgebung hergestellt wird. Das Gebäude zeichnet sich durch eine helle zentrale Fassade zur öffentlichen Hauptstraße hin aus,</w:t>
      </w:r>
      <w:r w:rsidR="00D47D9A">
        <w:rPr>
          <w:rFonts w:ascii="Arial" w:hAnsi="Arial" w:cs="Arial"/>
          <w:lang w:val="de-DE"/>
        </w:rPr>
        <w:t xml:space="preserve"> hinter </w:t>
      </w:r>
      <w:r w:rsidRPr="003807DB">
        <w:rPr>
          <w:rFonts w:ascii="Arial" w:hAnsi="Arial" w:cs="Arial"/>
          <w:lang w:val="de-DE"/>
        </w:rPr>
        <w:t xml:space="preserve">der sich die Lobby, zwei Büroetagen, die Gemeinschaftsräume und alle Schulungsräume befinden. Der Produktionsbereich </w:t>
      </w:r>
      <w:r w:rsidR="00FF04DB">
        <w:rPr>
          <w:rFonts w:ascii="Arial" w:hAnsi="Arial" w:cs="Arial"/>
          <w:lang w:val="de-DE"/>
        </w:rPr>
        <w:t>ist im</w:t>
      </w:r>
      <w:r w:rsidRPr="003807DB">
        <w:rPr>
          <w:rFonts w:ascii="Arial" w:hAnsi="Arial" w:cs="Arial"/>
          <w:lang w:val="de-DE"/>
        </w:rPr>
        <w:t xml:space="preserve"> hinteren Teil des Gebäudes </w:t>
      </w:r>
      <w:r w:rsidR="00FF04DB">
        <w:rPr>
          <w:rFonts w:ascii="Arial" w:hAnsi="Arial" w:cs="Arial"/>
          <w:lang w:val="de-DE"/>
        </w:rPr>
        <w:t xml:space="preserve">untergebracht </w:t>
      </w:r>
      <w:r w:rsidRPr="003807DB">
        <w:rPr>
          <w:rFonts w:ascii="Arial" w:hAnsi="Arial" w:cs="Arial"/>
          <w:lang w:val="de-DE"/>
        </w:rPr>
        <w:t>und mit der Hauptlobby durch ein großes Fenster verbunden</w:t>
      </w:r>
      <w:r w:rsidR="0097139B">
        <w:rPr>
          <w:rFonts w:ascii="Arial" w:hAnsi="Arial" w:cs="Arial"/>
          <w:lang w:val="de-DE"/>
        </w:rPr>
        <w:t xml:space="preserve">. Von dort aus können </w:t>
      </w:r>
      <w:r w:rsidRPr="003807DB">
        <w:rPr>
          <w:rFonts w:ascii="Arial" w:hAnsi="Arial" w:cs="Arial"/>
          <w:lang w:val="de-DE"/>
        </w:rPr>
        <w:t>Besuche</w:t>
      </w:r>
      <w:r w:rsidR="0097139B">
        <w:rPr>
          <w:rFonts w:ascii="Arial" w:hAnsi="Arial" w:cs="Arial"/>
          <w:lang w:val="de-DE"/>
        </w:rPr>
        <w:t>nde</w:t>
      </w:r>
      <w:r w:rsidRPr="003807DB">
        <w:rPr>
          <w:rFonts w:ascii="Arial" w:hAnsi="Arial" w:cs="Arial"/>
          <w:lang w:val="de-DE"/>
        </w:rPr>
        <w:t xml:space="preserve"> den automatisierten Produktionsprozess beobachten, was das Gebäude in eine </w:t>
      </w:r>
      <w:r w:rsidR="0097139B">
        <w:rPr>
          <w:rFonts w:ascii="Arial" w:hAnsi="Arial" w:cs="Arial"/>
          <w:lang w:val="de-DE"/>
        </w:rPr>
        <w:t>„</w:t>
      </w:r>
      <w:r w:rsidRPr="003807DB">
        <w:rPr>
          <w:rFonts w:ascii="Arial" w:hAnsi="Arial" w:cs="Arial"/>
          <w:lang w:val="de-DE"/>
        </w:rPr>
        <w:t>Show-Factory</w:t>
      </w:r>
      <w:r w:rsidR="0097139B">
        <w:rPr>
          <w:rFonts w:ascii="Arial" w:hAnsi="Arial" w:cs="Arial"/>
          <w:lang w:val="de-DE"/>
        </w:rPr>
        <w:t>“</w:t>
      </w:r>
      <w:r w:rsidR="002E6EE6">
        <w:rPr>
          <w:rFonts w:ascii="Arial" w:hAnsi="Arial" w:cs="Arial"/>
          <w:lang w:val="de-DE"/>
        </w:rPr>
        <w:t xml:space="preserve"> </w:t>
      </w:r>
      <w:r w:rsidRPr="003807DB">
        <w:rPr>
          <w:rFonts w:ascii="Arial" w:hAnsi="Arial" w:cs="Arial"/>
          <w:lang w:val="de-DE"/>
        </w:rPr>
        <w:t xml:space="preserve">verwandelt. Auf der Rückseite verbindet ein in den Wald eingebettetes System von schwebenden Wegen </w:t>
      </w:r>
      <w:r w:rsidR="00556A0A">
        <w:rPr>
          <w:rFonts w:ascii="Arial" w:hAnsi="Arial" w:cs="Arial"/>
          <w:lang w:val="de-DE"/>
        </w:rPr>
        <w:t xml:space="preserve">das Hauptgebäude </w:t>
      </w:r>
      <w:r w:rsidR="002E6EE6">
        <w:rPr>
          <w:rFonts w:ascii="Arial" w:hAnsi="Arial" w:cs="Arial"/>
          <w:lang w:val="de-DE"/>
        </w:rPr>
        <w:t xml:space="preserve">mit dem </w:t>
      </w:r>
      <w:r w:rsidRPr="003807DB">
        <w:rPr>
          <w:rFonts w:ascii="Arial" w:hAnsi="Arial" w:cs="Arial"/>
          <w:lang w:val="de-DE"/>
        </w:rPr>
        <w:t>Anbau, in dem öffentliche Veranstaltungen für die Beschäftigten stattfinden werden.</w:t>
      </w:r>
      <w:r w:rsidR="00671621" w:rsidRPr="00671621">
        <w:rPr>
          <w:rFonts w:ascii="Arial" w:hAnsi="Arial" w:cs="Arial"/>
          <w:lang w:val="de-DE"/>
        </w:rPr>
        <w:t xml:space="preserve"> </w:t>
      </w:r>
      <w:r w:rsidR="00D22829" w:rsidRPr="007348F9">
        <w:rPr>
          <w:rFonts w:ascii="Arial" w:hAnsi="Arial" w:cs="Arial"/>
          <w:b/>
          <w:bCs/>
          <w:lang w:val="de-DE"/>
        </w:rPr>
        <w:t>Lauro Buoro, Präsident und Gründer von Nice</w:t>
      </w:r>
      <w:r w:rsidR="00D22829">
        <w:rPr>
          <w:rFonts w:ascii="Arial" w:hAnsi="Arial" w:cs="Arial"/>
          <w:lang w:val="de-DE"/>
        </w:rPr>
        <w:t xml:space="preserve">, </w:t>
      </w:r>
      <w:r w:rsidR="00A2126A">
        <w:rPr>
          <w:rFonts w:ascii="Arial" w:hAnsi="Arial" w:cs="Arial"/>
          <w:lang w:val="de-DE"/>
        </w:rPr>
        <w:t xml:space="preserve">sieht das Großprojekt als </w:t>
      </w:r>
      <w:r w:rsidR="009B3F5A">
        <w:rPr>
          <w:rFonts w:ascii="Arial" w:hAnsi="Arial" w:cs="Arial"/>
          <w:lang w:val="de-DE"/>
        </w:rPr>
        <w:t xml:space="preserve">Bestätigung der wegweisenden Unternehmensstrategie von Nice, die </w:t>
      </w:r>
      <w:r w:rsidR="006F01B5">
        <w:rPr>
          <w:rFonts w:ascii="Arial" w:hAnsi="Arial" w:cs="Arial"/>
          <w:lang w:val="de-DE"/>
        </w:rPr>
        <w:t xml:space="preserve">Umwelt und Gesellschaft eine zentrale Rolle zuschreibt: </w:t>
      </w:r>
      <w:r w:rsidR="00671621">
        <w:rPr>
          <w:rFonts w:ascii="Arial" w:hAnsi="Arial" w:cs="Arial"/>
          <w:lang w:val="de-DE"/>
        </w:rPr>
        <w:t>„</w:t>
      </w:r>
      <w:r w:rsidR="00671621" w:rsidRPr="00A25CC8">
        <w:rPr>
          <w:rFonts w:ascii="Arial" w:hAnsi="Arial" w:cs="Arial"/>
          <w:lang w:val="de-DE"/>
        </w:rPr>
        <w:t>Unser Engagement für dieses prestigeträchtige Projekt unterstreicht unseren internationalen Nachhaltigkeitskurs, den wir konsequent verfolgen, von der zentralen Rolle der Menschen über die Wahl der Materialien bis hin zu den eingesetzten Technologien.</w:t>
      </w:r>
      <w:r w:rsidR="006F01B5">
        <w:rPr>
          <w:rFonts w:ascii="Arial" w:hAnsi="Arial" w:cs="Arial"/>
          <w:lang w:val="de-DE"/>
        </w:rPr>
        <w:t xml:space="preserve"> </w:t>
      </w:r>
      <w:r w:rsidR="006F01B5" w:rsidRPr="006F01B5">
        <w:rPr>
          <w:rFonts w:ascii="Arial" w:hAnsi="Arial" w:cs="Arial"/>
          <w:lang w:val="de-DE"/>
        </w:rPr>
        <w:t>Der neue brasilianische Firmensitz</w:t>
      </w:r>
      <w:r w:rsidR="006F01B5">
        <w:rPr>
          <w:rFonts w:ascii="Arial" w:hAnsi="Arial" w:cs="Arial"/>
          <w:lang w:val="de-DE"/>
        </w:rPr>
        <w:t xml:space="preserve"> </w:t>
      </w:r>
      <w:r w:rsidR="006F01B5" w:rsidRPr="006F01B5">
        <w:rPr>
          <w:rFonts w:ascii="Arial" w:hAnsi="Arial" w:cs="Arial"/>
          <w:lang w:val="de-DE"/>
        </w:rPr>
        <w:t xml:space="preserve">soll eine große Chance für die Entwicklung der Region </w:t>
      </w:r>
      <w:r w:rsidR="00A16AE3">
        <w:rPr>
          <w:rFonts w:ascii="Arial" w:hAnsi="Arial" w:cs="Arial"/>
          <w:lang w:val="de-DE"/>
        </w:rPr>
        <w:t xml:space="preserve">werden </w:t>
      </w:r>
      <w:r w:rsidR="006F01B5" w:rsidRPr="006F01B5">
        <w:rPr>
          <w:rFonts w:ascii="Arial" w:hAnsi="Arial" w:cs="Arial"/>
          <w:lang w:val="de-DE"/>
        </w:rPr>
        <w:t xml:space="preserve">und </w:t>
      </w:r>
      <w:r w:rsidR="00A16AE3">
        <w:rPr>
          <w:rFonts w:ascii="Arial" w:hAnsi="Arial" w:cs="Arial"/>
          <w:lang w:val="de-DE"/>
        </w:rPr>
        <w:t xml:space="preserve">für </w:t>
      </w:r>
      <w:r w:rsidR="006F01B5" w:rsidRPr="006F01B5">
        <w:rPr>
          <w:rFonts w:ascii="Arial" w:hAnsi="Arial" w:cs="Arial"/>
          <w:lang w:val="de-DE"/>
        </w:rPr>
        <w:t xml:space="preserve">ein neues Wirtschaftsmodell </w:t>
      </w:r>
      <w:r w:rsidR="00A16AE3">
        <w:rPr>
          <w:rFonts w:ascii="Arial" w:hAnsi="Arial" w:cs="Arial"/>
          <w:lang w:val="de-DE"/>
        </w:rPr>
        <w:t>stehen</w:t>
      </w:r>
      <w:r w:rsidR="006F01B5" w:rsidRPr="006F01B5">
        <w:rPr>
          <w:rFonts w:ascii="Arial" w:hAnsi="Arial" w:cs="Arial"/>
          <w:lang w:val="de-DE"/>
        </w:rPr>
        <w:t>, das den Herausforderungen der heutigen Welt gewachsen ist</w:t>
      </w:r>
      <w:r w:rsidR="00A16AE3">
        <w:rPr>
          <w:rFonts w:ascii="Arial" w:hAnsi="Arial" w:cs="Arial"/>
          <w:lang w:val="de-DE"/>
        </w:rPr>
        <w:t>.</w:t>
      </w:r>
      <w:r w:rsidR="00671621">
        <w:rPr>
          <w:rFonts w:ascii="Arial" w:hAnsi="Arial" w:cs="Arial"/>
          <w:lang w:val="de-DE"/>
        </w:rPr>
        <w:t>“</w:t>
      </w:r>
      <w:r w:rsidR="00671621" w:rsidRPr="00A25CC8">
        <w:rPr>
          <w:rFonts w:ascii="Arial" w:hAnsi="Arial" w:cs="Arial"/>
          <w:lang w:val="de-DE"/>
        </w:rPr>
        <w:t xml:space="preserve">   </w:t>
      </w:r>
    </w:p>
    <w:p w14:paraId="58646B7F" w14:textId="77777777" w:rsidR="004B2798" w:rsidRDefault="004B2798" w:rsidP="0089582D">
      <w:pPr>
        <w:pStyle w:val="KeinLeerraum"/>
        <w:jc w:val="both"/>
        <w:rPr>
          <w:rFonts w:ascii="Arial" w:hAnsi="Arial" w:cs="Arial"/>
          <w:lang w:val="de-DE"/>
        </w:rPr>
      </w:pPr>
    </w:p>
    <w:p w14:paraId="3464B913" w14:textId="05F64177" w:rsidR="0089582D" w:rsidRPr="00B86043" w:rsidRDefault="004B2798" w:rsidP="0089582D">
      <w:pPr>
        <w:pStyle w:val="KeinLeerraum"/>
        <w:jc w:val="both"/>
        <w:rPr>
          <w:rFonts w:ascii="Arial" w:hAnsi="Arial" w:cs="Arial"/>
          <w:b/>
          <w:bCs/>
          <w:lang w:val="de-DE"/>
        </w:rPr>
      </w:pPr>
      <w:r w:rsidRPr="00B86043">
        <w:rPr>
          <w:rFonts w:ascii="Arial" w:hAnsi="Arial" w:cs="Arial"/>
          <w:b/>
          <w:bCs/>
          <w:lang w:val="de-DE"/>
        </w:rPr>
        <w:t xml:space="preserve">Betrieb zeitweise ohne </w:t>
      </w:r>
      <w:r w:rsidR="00B86043" w:rsidRPr="00B86043">
        <w:rPr>
          <w:rFonts w:ascii="Arial" w:hAnsi="Arial" w:cs="Arial"/>
          <w:b/>
          <w:bCs/>
          <w:lang w:val="de-DE"/>
        </w:rPr>
        <w:t>CO2-Emissionen</w:t>
      </w:r>
      <w:r w:rsidR="0089582D" w:rsidRPr="00B86043">
        <w:rPr>
          <w:rFonts w:ascii="Arial" w:hAnsi="Arial" w:cs="Arial"/>
          <w:b/>
          <w:bCs/>
          <w:lang w:val="de-DE"/>
        </w:rPr>
        <w:t> </w:t>
      </w:r>
    </w:p>
    <w:p w14:paraId="0ACF1CBC" w14:textId="0CF964B4" w:rsidR="0089582D" w:rsidRPr="003807DB" w:rsidRDefault="0089582D" w:rsidP="005F3AC6">
      <w:pPr>
        <w:pStyle w:val="KeinLeerraum"/>
        <w:jc w:val="both"/>
        <w:rPr>
          <w:rFonts w:ascii="Arial" w:hAnsi="Arial" w:cs="Arial"/>
          <w:lang w:val="de-DE"/>
        </w:rPr>
      </w:pPr>
      <w:r w:rsidRPr="003807DB">
        <w:rPr>
          <w:rFonts w:ascii="Arial" w:hAnsi="Arial" w:cs="Arial"/>
          <w:lang w:val="de-DE"/>
        </w:rPr>
        <w:t>Der neue brasilianische Hauptsitz ist so konzipiert, dass der Energieverbrauch durch eine Reihe aktiver und passiver Maßnahmen gesenkt wird</w:t>
      </w:r>
      <w:r w:rsidR="00F44115">
        <w:rPr>
          <w:rFonts w:ascii="Arial" w:hAnsi="Arial" w:cs="Arial"/>
          <w:lang w:val="de-DE"/>
        </w:rPr>
        <w:t xml:space="preserve">. Dafür werden </w:t>
      </w:r>
      <w:r w:rsidRPr="003807DB">
        <w:rPr>
          <w:rFonts w:ascii="Arial" w:hAnsi="Arial" w:cs="Arial"/>
          <w:lang w:val="de-DE"/>
        </w:rPr>
        <w:t xml:space="preserve">die günstigen klimatischen Bedingungen </w:t>
      </w:r>
      <w:r w:rsidR="00F44115">
        <w:rPr>
          <w:rFonts w:ascii="Arial" w:hAnsi="Arial" w:cs="Arial"/>
          <w:lang w:val="de-DE"/>
        </w:rPr>
        <w:t>genutzt</w:t>
      </w:r>
      <w:r w:rsidR="00AA4E0D">
        <w:rPr>
          <w:rFonts w:ascii="Arial" w:hAnsi="Arial" w:cs="Arial"/>
          <w:lang w:val="de-DE"/>
        </w:rPr>
        <w:t xml:space="preserve">. Während bestimmter Zeiträume </w:t>
      </w:r>
      <w:r w:rsidR="006A547C">
        <w:rPr>
          <w:rFonts w:ascii="Arial" w:hAnsi="Arial" w:cs="Arial"/>
          <w:lang w:val="de-DE"/>
        </w:rPr>
        <w:t>kann der Firmensitz</w:t>
      </w:r>
      <w:r w:rsidRPr="003807DB">
        <w:rPr>
          <w:rFonts w:ascii="Arial" w:hAnsi="Arial" w:cs="Arial"/>
          <w:lang w:val="de-DE"/>
        </w:rPr>
        <w:t xml:space="preserve"> ohne Kohlenstoffemissionen betrieben werden, was die Ziele des Unternehmens zur CO2-Reduzierung auf globaler Ebene unterstützt. Das Gebäude interagiert passiv mit dem milden Klima von Limeira, indem es Schatten spendet und alle Arbeitsbereiche mit diffusem Licht durchfluten lässt. Der Produktionsbereich ist dank der Kombination aus thermischer Masse und natürlicher Belüftung das ganze Jahr über betriebsbereit (ohne Kühl- oder Heizbedarf), während der Ausstellungsraum und die Büros von einem gemischten Nutzungssystem profitieren</w:t>
      </w:r>
      <w:r w:rsidR="00506207">
        <w:rPr>
          <w:rFonts w:ascii="Arial" w:hAnsi="Arial" w:cs="Arial"/>
          <w:lang w:val="de-DE"/>
        </w:rPr>
        <w:t xml:space="preserve">. Dieses fördert </w:t>
      </w:r>
      <w:r w:rsidRPr="003807DB">
        <w:rPr>
          <w:rFonts w:ascii="Arial" w:hAnsi="Arial" w:cs="Arial"/>
          <w:lang w:val="de-DE"/>
        </w:rPr>
        <w:t xml:space="preserve">die Nutzung der natürlichen Belüftung und </w:t>
      </w:r>
      <w:r w:rsidR="00506207" w:rsidRPr="003807DB">
        <w:rPr>
          <w:rFonts w:ascii="Arial" w:hAnsi="Arial" w:cs="Arial"/>
          <w:lang w:val="de-DE"/>
        </w:rPr>
        <w:t xml:space="preserve">reduziert </w:t>
      </w:r>
      <w:r w:rsidRPr="003807DB">
        <w:rPr>
          <w:rFonts w:ascii="Arial" w:hAnsi="Arial" w:cs="Arial"/>
          <w:lang w:val="de-DE"/>
        </w:rPr>
        <w:t>so die Kühllast insgesamt.</w:t>
      </w:r>
    </w:p>
    <w:p w14:paraId="53AE05B7" w14:textId="561E2A33" w:rsidR="0019332C" w:rsidRDefault="0019332C" w:rsidP="005F3AC6">
      <w:pPr>
        <w:pStyle w:val="KeinLeerraum"/>
        <w:jc w:val="both"/>
        <w:rPr>
          <w:rFonts w:ascii="Arial" w:hAnsi="Arial" w:cs="Arial"/>
          <w:lang w:val="de-DE"/>
        </w:rPr>
      </w:pPr>
    </w:p>
    <w:p w14:paraId="7BF050DB" w14:textId="56E04B21" w:rsidR="00371955" w:rsidRPr="004B2798" w:rsidRDefault="00371955" w:rsidP="005F3AC6">
      <w:pPr>
        <w:pStyle w:val="KeinLeerraum"/>
        <w:jc w:val="both"/>
        <w:rPr>
          <w:rFonts w:ascii="Arial" w:hAnsi="Arial" w:cs="Arial"/>
          <w:b/>
          <w:bCs/>
          <w:lang w:val="de-DE"/>
        </w:rPr>
      </w:pPr>
      <w:r w:rsidRPr="004B2798">
        <w:rPr>
          <w:rFonts w:ascii="Arial" w:hAnsi="Arial" w:cs="Arial"/>
          <w:b/>
          <w:bCs/>
          <w:lang w:val="de-DE"/>
        </w:rPr>
        <w:t xml:space="preserve">Ikonisches Dach als </w:t>
      </w:r>
      <w:r w:rsidR="004B2798" w:rsidRPr="004B2798">
        <w:rPr>
          <w:rFonts w:ascii="Arial" w:hAnsi="Arial" w:cs="Arial"/>
          <w:b/>
          <w:bCs/>
          <w:lang w:val="de-DE"/>
        </w:rPr>
        <w:t>passives Umweltelement</w:t>
      </w:r>
    </w:p>
    <w:p w14:paraId="084CE802" w14:textId="23AD6039" w:rsidR="0019332C" w:rsidRPr="003807DB" w:rsidRDefault="0019332C" w:rsidP="0019332C">
      <w:pPr>
        <w:pStyle w:val="KeinLeerraum"/>
        <w:jc w:val="both"/>
        <w:rPr>
          <w:rFonts w:ascii="Arial" w:hAnsi="Arial" w:cs="Arial"/>
          <w:lang w:val="de-DE"/>
        </w:rPr>
      </w:pPr>
      <w:r w:rsidRPr="003807DB">
        <w:rPr>
          <w:rFonts w:ascii="Arial" w:hAnsi="Arial" w:cs="Arial"/>
          <w:lang w:val="de-DE"/>
        </w:rPr>
        <w:t xml:space="preserve">Das </w:t>
      </w:r>
      <w:r w:rsidR="005C429F">
        <w:rPr>
          <w:rFonts w:ascii="Arial" w:hAnsi="Arial" w:cs="Arial"/>
          <w:lang w:val="de-DE"/>
        </w:rPr>
        <w:t>markante</w:t>
      </w:r>
      <w:r w:rsidRPr="003807DB">
        <w:rPr>
          <w:rFonts w:ascii="Arial" w:hAnsi="Arial" w:cs="Arial"/>
          <w:lang w:val="de-DE"/>
        </w:rPr>
        <w:t xml:space="preserve"> Dach ist nicht nur das architektonische Aushängeschild, sondern auch das wichtigste passive Umweltelement</w:t>
      </w:r>
      <w:r w:rsidR="00576E90">
        <w:rPr>
          <w:rFonts w:ascii="Arial" w:hAnsi="Arial" w:cs="Arial"/>
          <w:lang w:val="de-DE"/>
        </w:rPr>
        <w:t>: I</w:t>
      </w:r>
      <w:r w:rsidRPr="003807DB">
        <w:rPr>
          <w:rFonts w:ascii="Arial" w:hAnsi="Arial" w:cs="Arial"/>
          <w:lang w:val="de-DE"/>
        </w:rPr>
        <w:t xml:space="preserve">n den heißesten Monaten des Jahres </w:t>
      </w:r>
      <w:r w:rsidR="00576E90">
        <w:rPr>
          <w:rFonts w:ascii="Arial" w:hAnsi="Arial" w:cs="Arial"/>
          <w:lang w:val="de-DE"/>
        </w:rPr>
        <w:t>schützt es</w:t>
      </w:r>
      <w:r w:rsidRPr="003807DB">
        <w:rPr>
          <w:rFonts w:ascii="Arial" w:hAnsi="Arial" w:cs="Arial"/>
          <w:lang w:val="de-DE"/>
        </w:rPr>
        <w:t xml:space="preserve"> vor direkter Sonneneinstrahlung. Die Stadt Limeira zeichnet sich durch hohe Sonneneinstrahlungswinkel aus</w:t>
      </w:r>
      <w:r w:rsidR="00365349">
        <w:rPr>
          <w:rFonts w:ascii="Arial" w:hAnsi="Arial" w:cs="Arial"/>
          <w:lang w:val="de-DE"/>
        </w:rPr>
        <w:t>. D</w:t>
      </w:r>
      <w:r w:rsidRPr="003807DB">
        <w:rPr>
          <w:rFonts w:ascii="Arial" w:hAnsi="Arial" w:cs="Arial"/>
          <w:lang w:val="de-DE"/>
        </w:rPr>
        <w:t>ank eines horizontalen Überhangs, dessen Tiefe so optimiert wurde, dass die Glasfassaden in den mittleren Stunden des Tages vollständig beschattet werden,</w:t>
      </w:r>
      <w:r w:rsidR="00833112">
        <w:rPr>
          <w:rFonts w:ascii="Arial" w:hAnsi="Arial" w:cs="Arial"/>
          <w:lang w:val="de-DE"/>
        </w:rPr>
        <w:t xml:space="preserve"> </w:t>
      </w:r>
      <w:r w:rsidRPr="003807DB">
        <w:rPr>
          <w:rFonts w:ascii="Arial" w:hAnsi="Arial" w:cs="Arial"/>
          <w:lang w:val="de-DE"/>
        </w:rPr>
        <w:t>wird die einfallende Strahlung um 47</w:t>
      </w:r>
      <w:r w:rsidR="00A07A4C">
        <w:rPr>
          <w:rFonts w:ascii="Arial" w:hAnsi="Arial" w:cs="Arial"/>
          <w:lang w:val="de-DE"/>
        </w:rPr>
        <w:t xml:space="preserve"> Prozent</w:t>
      </w:r>
      <w:r w:rsidRPr="003807DB">
        <w:rPr>
          <w:rFonts w:ascii="Arial" w:hAnsi="Arial" w:cs="Arial"/>
          <w:lang w:val="de-DE"/>
        </w:rPr>
        <w:t xml:space="preserve"> reduziert und die Gefahr einer </w:t>
      </w:r>
      <w:r w:rsidR="00E83F9C">
        <w:rPr>
          <w:rFonts w:ascii="Arial" w:hAnsi="Arial" w:cs="Arial"/>
          <w:lang w:val="de-DE"/>
        </w:rPr>
        <w:t>übermäßigen Erwärmung</w:t>
      </w:r>
      <w:r w:rsidRPr="003807DB">
        <w:rPr>
          <w:rFonts w:ascii="Arial" w:hAnsi="Arial" w:cs="Arial"/>
          <w:lang w:val="de-DE"/>
        </w:rPr>
        <w:t xml:space="preserve"> vermieden. </w:t>
      </w:r>
    </w:p>
    <w:p w14:paraId="096D5698" w14:textId="77777777" w:rsidR="0019332C" w:rsidRPr="003807DB" w:rsidRDefault="0019332C" w:rsidP="0019332C">
      <w:pPr>
        <w:pStyle w:val="KeinLeerraum"/>
        <w:jc w:val="both"/>
        <w:rPr>
          <w:rFonts w:ascii="Arial" w:hAnsi="Arial" w:cs="Arial"/>
          <w:lang w:val="de-DE"/>
        </w:rPr>
      </w:pPr>
    </w:p>
    <w:p w14:paraId="429FABBB" w14:textId="2395B1F6" w:rsidR="0019332C" w:rsidRPr="003807DB" w:rsidRDefault="0019332C" w:rsidP="0019332C">
      <w:pPr>
        <w:pStyle w:val="KeinLeerraum"/>
        <w:jc w:val="both"/>
        <w:rPr>
          <w:rFonts w:ascii="Arial" w:hAnsi="Arial" w:cs="Arial"/>
          <w:lang w:val="de-DE"/>
        </w:rPr>
      </w:pPr>
      <w:r w:rsidRPr="003807DB">
        <w:rPr>
          <w:rFonts w:ascii="Arial" w:hAnsi="Arial" w:cs="Arial"/>
          <w:lang w:val="de-DE"/>
        </w:rPr>
        <w:t>Zwei Drittel des Jahres wird der Komplex auf natürliche Weise belüftet, dank öffenbare</w:t>
      </w:r>
      <w:r w:rsidR="0066216E">
        <w:rPr>
          <w:rFonts w:ascii="Arial" w:hAnsi="Arial" w:cs="Arial"/>
          <w:lang w:val="de-DE"/>
        </w:rPr>
        <w:t>r</w:t>
      </w:r>
      <w:r w:rsidRPr="003807DB">
        <w:rPr>
          <w:rFonts w:ascii="Arial" w:hAnsi="Arial" w:cs="Arial"/>
          <w:lang w:val="de-DE"/>
        </w:rPr>
        <w:t xml:space="preserve"> Fassadenelemente und der Integration beweglicher Öffnungen in den Atriumhof, die diesen in einen riesigen Lüftungskamin verwandeln; außerdem speichert ein 60 Kubikmeter großer Wassertank Regenwasser zur Wiederverwendung für die Bewässerung. </w:t>
      </w:r>
    </w:p>
    <w:p w14:paraId="4651E665" w14:textId="77777777" w:rsidR="004D44A3" w:rsidRDefault="004D44A3" w:rsidP="0019332C">
      <w:pPr>
        <w:pStyle w:val="KeinLeerraum"/>
        <w:jc w:val="both"/>
        <w:rPr>
          <w:rFonts w:ascii="Arial" w:hAnsi="Arial" w:cs="Arial"/>
          <w:lang w:val="de-DE"/>
        </w:rPr>
      </w:pPr>
    </w:p>
    <w:p w14:paraId="7ACDA404" w14:textId="59C730D8" w:rsidR="00C81A25" w:rsidRPr="00F14900" w:rsidRDefault="00F14900" w:rsidP="0019332C">
      <w:pPr>
        <w:pStyle w:val="KeinLeerraum"/>
        <w:jc w:val="both"/>
        <w:rPr>
          <w:rFonts w:ascii="Arial" w:hAnsi="Arial" w:cs="Arial"/>
          <w:b/>
          <w:bCs/>
          <w:lang w:val="de-DE"/>
        </w:rPr>
      </w:pPr>
      <w:r w:rsidRPr="00F14900">
        <w:rPr>
          <w:rFonts w:ascii="Arial" w:hAnsi="Arial" w:cs="Arial"/>
          <w:b/>
          <w:bCs/>
          <w:lang w:val="de-DE"/>
        </w:rPr>
        <w:t>Verspielte Landschaftsgestaltung</w:t>
      </w:r>
    </w:p>
    <w:p w14:paraId="51D06B8C" w14:textId="73E687E5" w:rsidR="0019332C" w:rsidRPr="003807DB" w:rsidRDefault="00003A15" w:rsidP="0019332C">
      <w:pPr>
        <w:pStyle w:val="KeinLeerraum"/>
        <w:jc w:val="both"/>
        <w:rPr>
          <w:rFonts w:ascii="Arial" w:hAnsi="Arial" w:cs="Arial"/>
          <w:lang w:val="de-DE"/>
        </w:rPr>
      </w:pPr>
      <w:r>
        <w:rPr>
          <w:rFonts w:ascii="Arial" w:hAnsi="Arial" w:cs="Arial"/>
          <w:lang w:val="de-DE"/>
        </w:rPr>
        <w:t>Die Landschafts</w:t>
      </w:r>
      <w:r w:rsidR="004530B9">
        <w:rPr>
          <w:rFonts w:ascii="Arial" w:hAnsi="Arial" w:cs="Arial"/>
          <w:lang w:val="de-DE"/>
        </w:rPr>
        <w:t>gestaltung</w:t>
      </w:r>
      <w:r w:rsidR="003E5787">
        <w:rPr>
          <w:rFonts w:ascii="Arial" w:hAnsi="Arial" w:cs="Arial"/>
          <w:lang w:val="de-DE"/>
        </w:rPr>
        <w:t xml:space="preserve"> </w:t>
      </w:r>
      <w:r w:rsidR="00091B3B">
        <w:rPr>
          <w:rFonts w:ascii="Arial" w:hAnsi="Arial" w:cs="Arial"/>
          <w:lang w:val="de-DE"/>
        </w:rPr>
        <w:t>spiegelt auf spielerische Weise die Vielfalt des</w:t>
      </w:r>
      <w:r w:rsidR="004F1FA5">
        <w:rPr>
          <w:rFonts w:ascii="Arial" w:hAnsi="Arial" w:cs="Arial"/>
          <w:lang w:val="de-DE"/>
        </w:rPr>
        <w:t xml:space="preserve"> </w:t>
      </w:r>
      <w:r w:rsidR="004F1FA5" w:rsidRPr="004F1FA5">
        <w:rPr>
          <w:rFonts w:ascii="Arial" w:hAnsi="Arial" w:cs="Arial"/>
          <w:lang w:val="de-DE"/>
        </w:rPr>
        <w:t>Lebensraumes Cerrado, d</w:t>
      </w:r>
      <w:r w:rsidR="00060A0B">
        <w:rPr>
          <w:rFonts w:ascii="Arial" w:hAnsi="Arial" w:cs="Arial"/>
          <w:lang w:val="de-DE"/>
        </w:rPr>
        <w:t>a</w:t>
      </w:r>
      <w:r w:rsidR="004F1FA5" w:rsidRPr="004F1FA5">
        <w:rPr>
          <w:rFonts w:ascii="Arial" w:hAnsi="Arial" w:cs="Arial"/>
          <w:lang w:val="de-DE"/>
        </w:rPr>
        <w:t>s zweitgrößte Ökosystem Brasiliens</w:t>
      </w:r>
      <w:r w:rsidR="004F1FA5">
        <w:rPr>
          <w:rFonts w:ascii="Arial" w:hAnsi="Arial" w:cs="Arial"/>
          <w:lang w:val="de-DE"/>
        </w:rPr>
        <w:t>, wider</w:t>
      </w:r>
      <w:r w:rsidR="00C30CEF">
        <w:rPr>
          <w:rFonts w:ascii="Arial" w:hAnsi="Arial" w:cs="Arial"/>
          <w:lang w:val="de-DE"/>
        </w:rPr>
        <w:t xml:space="preserve"> – von </w:t>
      </w:r>
      <w:r w:rsidR="00C30CEF" w:rsidRPr="003807DB">
        <w:rPr>
          <w:rFonts w:ascii="Arial" w:hAnsi="Arial" w:cs="Arial"/>
          <w:lang w:val="de-DE"/>
        </w:rPr>
        <w:t>Gras über Savanne bis hin zu Waldformationen</w:t>
      </w:r>
      <w:r w:rsidR="00C30CEF">
        <w:rPr>
          <w:rFonts w:ascii="Arial" w:hAnsi="Arial" w:cs="Arial"/>
          <w:lang w:val="de-DE"/>
        </w:rPr>
        <w:t>.</w:t>
      </w:r>
      <w:r w:rsidR="000F1C6E">
        <w:rPr>
          <w:rFonts w:ascii="Arial" w:hAnsi="Arial" w:cs="Arial"/>
          <w:lang w:val="de-DE"/>
        </w:rPr>
        <w:t xml:space="preserve"> </w:t>
      </w:r>
      <w:r w:rsidR="000263A8">
        <w:rPr>
          <w:rFonts w:ascii="Arial" w:hAnsi="Arial" w:cs="Arial"/>
          <w:lang w:val="de-DE"/>
        </w:rPr>
        <w:t xml:space="preserve">Der Außenbereich ist </w:t>
      </w:r>
      <w:r w:rsidR="0019332C" w:rsidRPr="003807DB">
        <w:rPr>
          <w:rFonts w:ascii="Arial" w:hAnsi="Arial" w:cs="Arial"/>
          <w:lang w:val="de-DE"/>
        </w:rPr>
        <w:t>in fünf verschiedene Bereiche unterteilt, die das Hauptzirkulationssystem im Freien vervollständigen und dazu beitragen, die vorhandene unterirdische Wasserquelle und die Bäume darüber zu schützen. Die fünf Abschnitte sind geometrisch inspiriert von einheimischen Wildarten, tropischen Früchten, Blättern und Gemüse.</w:t>
      </w:r>
    </w:p>
    <w:p w14:paraId="43BAB400" w14:textId="434AA393" w:rsidR="0019332C" w:rsidRDefault="0019332C" w:rsidP="0019332C">
      <w:pPr>
        <w:pStyle w:val="KeinLeerraum"/>
        <w:jc w:val="both"/>
        <w:rPr>
          <w:rFonts w:ascii="Arial" w:hAnsi="Arial" w:cs="Arial"/>
          <w:lang w:val="de-DE"/>
        </w:rPr>
      </w:pPr>
      <w:r w:rsidRPr="003807DB">
        <w:rPr>
          <w:rFonts w:ascii="Arial" w:hAnsi="Arial" w:cs="Arial"/>
          <w:lang w:val="de-DE"/>
        </w:rPr>
        <w:t xml:space="preserve">Die Landschaftsgestaltung trägt nicht nur zur biologischen Vielfalt des gesamten Gebiets bei, sondern </w:t>
      </w:r>
      <w:r w:rsidR="00C81A25">
        <w:rPr>
          <w:rFonts w:ascii="Arial" w:hAnsi="Arial" w:cs="Arial"/>
          <w:lang w:val="de-DE"/>
        </w:rPr>
        <w:t>auch</w:t>
      </w:r>
      <w:r w:rsidRPr="003807DB">
        <w:rPr>
          <w:rFonts w:ascii="Arial" w:hAnsi="Arial" w:cs="Arial"/>
          <w:lang w:val="de-DE"/>
        </w:rPr>
        <w:t xml:space="preserve"> aktiv zur Regenwasserbewirtschaftung, indem das Wasser in ein großes Becken im unteren Teil des Gebietes </w:t>
      </w:r>
      <w:r w:rsidR="00C81A25">
        <w:rPr>
          <w:rFonts w:ascii="Arial" w:hAnsi="Arial" w:cs="Arial"/>
          <w:lang w:val="de-DE"/>
        </w:rPr>
        <w:t>ge</w:t>
      </w:r>
      <w:r w:rsidRPr="003807DB">
        <w:rPr>
          <w:rFonts w:ascii="Arial" w:hAnsi="Arial" w:cs="Arial"/>
          <w:lang w:val="de-DE"/>
        </w:rPr>
        <w:t>leitet</w:t>
      </w:r>
      <w:r w:rsidR="00C81A25">
        <w:rPr>
          <w:rFonts w:ascii="Arial" w:hAnsi="Arial" w:cs="Arial"/>
          <w:lang w:val="de-DE"/>
        </w:rPr>
        <w:t xml:space="preserve"> wird</w:t>
      </w:r>
      <w:r w:rsidRPr="003807DB">
        <w:rPr>
          <w:rFonts w:ascii="Arial" w:hAnsi="Arial" w:cs="Arial"/>
          <w:lang w:val="de-DE"/>
        </w:rPr>
        <w:t>.</w:t>
      </w:r>
    </w:p>
    <w:p w14:paraId="261601A7" w14:textId="03D0A97A" w:rsidR="000A472F" w:rsidRPr="00030176" w:rsidRDefault="000A472F" w:rsidP="00030176">
      <w:pPr>
        <w:pStyle w:val="KeinLeerraum"/>
        <w:jc w:val="both"/>
        <w:rPr>
          <w:rFonts w:ascii="Arial" w:hAnsi="Arial" w:cs="Arial"/>
          <w:lang w:val="de-DE"/>
        </w:rPr>
      </w:pPr>
      <w:r w:rsidRPr="000A472F">
        <w:rPr>
          <w:rFonts w:ascii="Arial" w:hAnsi="Arial" w:cs="Arial"/>
          <w:lang w:val="de-DE"/>
        </w:rPr>
        <w:lastRenderedPageBreak/>
        <w:t xml:space="preserve">Für </w:t>
      </w:r>
      <w:r w:rsidRPr="007348F9">
        <w:rPr>
          <w:rFonts w:ascii="Arial" w:hAnsi="Arial" w:cs="Arial"/>
          <w:b/>
          <w:bCs/>
          <w:lang w:val="de-DE"/>
        </w:rPr>
        <w:t xml:space="preserve">Leonardo Sanchez, Generaldirektor von Nice Brasil, einer Tochtergesellschaft der </w:t>
      </w:r>
      <w:r w:rsidR="00402376">
        <w:rPr>
          <w:rFonts w:ascii="Arial" w:hAnsi="Arial" w:cs="Arial"/>
          <w:b/>
          <w:bCs/>
          <w:lang w:val="de-DE"/>
        </w:rPr>
        <w:br/>
      </w:r>
      <w:r w:rsidRPr="007348F9">
        <w:rPr>
          <w:rFonts w:ascii="Arial" w:hAnsi="Arial" w:cs="Arial"/>
          <w:b/>
          <w:bCs/>
          <w:lang w:val="de-DE"/>
        </w:rPr>
        <w:t>Nice-</w:t>
      </w:r>
      <w:r w:rsidR="00AE3D2B">
        <w:rPr>
          <w:rFonts w:ascii="Arial" w:hAnsi="Arial" w:cs="Arial"/>
          <w:b/>
          <w:bCs/>
          <w:lang w:val="de-DE"/>
        </w:rPr>
        <w:t>G</w:t>
      </w:r>
      <w:r w:rsidRPr="007348F9">
        <w:rPr>
          <w:rFonts w:ascii="Arial" w:hAnsi="Arial" w:cs="Arial"/>
          <w:b/>
          <w:bCs/>
          <w:lang w:val="de-DE"/>
        </w:rPr>
        <w:t>ruppe seit 2011 und ein wichtiges Referenzzentrum für den lateinamerikanischen Markt</w:t>
      </w:r>
      <w:r w:rsidR="00016146">
        <w:rPr>
          <w:rFonts w:ascii="Arial" w:hAnsi="Arial" w:cs="Arial"/>
          <w:lang w:val="de-DE"/>
        </w:rPr>
        <w:t>,</w:t>
      </w:r>
      <w:r>
        <w:rPr>
          <w:rFonts w:ascii="Arial" w:hAnsi="Arial" w:cs="Arial"/>
          <w:lang w:val="de-DE"/>
        </w:rPr>
        <w:t xml:space="preserve"> </w:t>
      </w:r>
      <w:r w:rsidR="00030176">
        <w:rPr>
          <w:rFonts w:ascii="Arial" w:hAnsi="Arial" w:cs="Arial"/>
          <w:lang w:val="de-DE"/>
        </w:rPr>
        <w:t>stellen</w:t>
      </w:r>
      <w:r>
        <w:rPr>
          <w:rFonts w:ascii="Arial" w:hAnsi="Arial" w:cs="Arial"/>
          <w:lang w:val="de-DE"/>
        </w:rPr>
        <w:t xml:space="preserve"> der </w:t>
      </w:r>
      <w:r w:rsidR="000313C8">
        <w:rPr>
          <w:rFonts w:ascii="Arial" w:hAnsi="Arial" w:cs="Arial"/>
          <w:lang w:val="de-DE"/>
        </w:rPr>
        <w:t>neue</w:t>
      </w:r>
      <w:r w:rsidR="00016146">
        <w:rPr>
          <w:rFonts w:ascii="Arial" w:hAnsi="Arial" w:cs="Arial"/>
          <w:lang w:val="de-DE"/>
        </w:rPr>
        <w:t xml:space="preserve"> Hauptsitz und </w:t>
      </w:r>
      <w:r w:rsidR="00030176">
        <w:rPr>
          <w:rFonts w:ascii="Arial" w:hAnsi="Arial" w:cs="Arial"/>
          <w:lang w:val="de-DE"/>
        </w:rPr>
        <w:t xml:space="preserve">die </w:t>
      </w:r>
      <w:r w:rsidR="00016146">
        <w:rPr>
          <w:rFonts w:ascii="Arial" w:hAnsi="Arial" w:cs="Arial"/>
          <w:lang w:val="de-DE"/>
        </w:rPr>
        <w:t>Produktionsstätte</w:t>
      </w:r>
      <w:r w:rsidR="00030176">
        <w:rPr>
          <w:rFonts w:ascii="Arial" w:hAnsi="Arial" w:cs="Arial"/>
          <w:lang w:val="de-DE"/>
        </w:rPr>
        <w:t xml:space="preserve"> einen </w:t>
      </w:r>
      <w:r w:rsidR="00030176" w:rsidRPr="00030176">
        <w:rPr>
          <w:rFonts w:ascii="Arial" w:hAnsi="Arial" w:cs="Arial"/>
          <w:lang w:val="de-DE"/>
        </w:rPr>
        <w:t>Wendepunkt für das soziale und wirtschaftliche Gefüge von Limeira dar</w:t>
      </w:r>
      <w:r w:rsidR="00030176" w:rsidRPr="00BA2927">
        <w:rPr>
          <w:rFonts w:ascii="Arial" w:hAnsi="Arial" w:cs="Arial"/>
          <w:lang w:val="de-DE"/>
        </w:rPr>
        <w:t>: „</w:t>
      </w:r>
      <w:r w:rsidRPr="00BA2927">
        <w:rPr>
          <w:rFonts w:ascii="Arial" w:hAnsi="Arial" w:cs="Arial"/>
          <w:lang w:val="de-DE"/>
        </w:rPr>
        <w:t xml:space="preserve">Sie werden ein </w:t>
      </w:r>
      <w:r w:rsidR="00BD7C61" w:rsidRPr="00BA2927">
        <w:rPr>
          <w:rFonts w:ascii="Arial" w:hAnsi="Arial" w:cs="Arial"/>
          <w:lang w:val="de-DE"/>
        </w:rPr>
        <w:t>hochmodernes</w:t>
      </w:r>
      <w:r w:rsidRPr="00BA2927">
        <w:rPr>
          <w:rFonts w:ascii="Arial" w:hAnsi="Arial" w:cs="Arial"/>
          <w:lang w:val="de-DE"/>
        </w:rPr>
        <w:t xml:space="preserve"> Zentrum sein, das seinen Mitarbeitenden eine innovative berufliche Erfahrung bietet, in der sie sich weiterentwickeln und ihre Kompetenzen ständig verbessern können, </w:t>
      </w:r>
      <w:r w:rsidR="00944D59" w:rsidRPr="00BA2927">
        <w:rPr>
          <w:rFonts w:ascii="Arial" w:hAnsi="Arial" w:cs="Arial"/>
          <w:lang w:val="de-DE"/>
        </w:rPr>
        <w:t>im Einklang mit den</w:t>
      </w:r>
      <w:r w:rsidRPr="00BA2927">
        <w:rPr>
          <w:rFonts w:ascii="Arial" w:hAnsi="Arial" w:cs="Arial"/>
          <w:lang w:val="de-DE"/>
        </w:rPr>
        <w:t xml:space="preserve"> Werte</w:t>
      </w:r>
      <w:r w:rsidR="00944D59" w:rsidRPr="00BA2927">
        <w:rPr>
          <w:rFonts w:ascii="Arial" w:hAnsi="Arial" w:cs="Arial"/>
          <w:lang w:val="de-DE"/>
        </w:rPr>
        <w:t>n</w:t>
      </w:r>
      <w:r w:rsidRPr="00BA2927">
        <w:rPr>
          <w:rFonts w:ascii="Arial" w:hAnsi="Arial" w:cs="Arial"/>
          <w:lang w:val="de-DE"/>
        </w:rPr>
        <w:t xml:space="preserve"> </w:t>
      </w:r>
      <w:r w:rsidR="00590BE4" w:rsidRPr="00BA2927">
        <w:rPr>
          <w:rFonts w:ascii="Arial" w:hAnsi="Arial" w:cs="Arial"/>
          <w:lang w:val="de-DE"/>
        </w:rPr>
        <w:t>von</w:t>
      </w:r>
      <w:r w:rsidRPr="00BA2927">
        <w:rPr>
          <w:rFonts w:ascii="Arial" w:hAnsi="Arial" w:cs="Arial"/>
          <w:lang w:val="de-DE"/>
        </w:rPr>
        <w:t xml:space="preserve"> Nice, die auf Vielfalt und Integration ausgerichtet sind. Es handelt sich </w:t>
      </w:r>
      <w:r w:rsidR="008A2A0D" w:rsidRPr="00BA2927">
        <w:rPr>
          <w:rFonts w:ascii="Arial" w:hAnsi="Arial" w:cs="Arial"/>
          <w:lang w:val="de-DE"/>
        </w:rPr>
        <w:t xml:space="preserve">dabei </w:t>
      </w:r>
      <w:r w:rsidRPr="00BA2927">
        <w:rPr>
          <w:rFonts w:ascii="Arial" w:hAnsi="Arial" w:cs="Arial"/>
          <w:lang w:val="de-DE"/>
        </w:rPr>
        <w:t xml:space="preserve">um ein komplexes Projekt </w:t>
      </w:r>
      <w:r w:rsidR="008A2A0D" w:rsidRPr="00BA2927">
        <w:rPr>
          <w:rFonts w:ascii="Arial" w:hAnsi="Arial" w:cs="Arial"/>
          <w:lang w:val="de-DE"/>
        </w:rPr>
        <w:t>mit B</w:t>
      </w:r>
      <w:r w:rsidRPr="00BA2927">
        <w:rPr>
          <w:rFonts w:ascii="Arial" w:hAnsi="Arial" w:cs="Arial"/>
          <w:lang w:val="de-DE"/>
        </w:rPr>
        <w:t>lick auf die soziale Verantwortung, das die Industrie, die Gemeinschaft und die Umwelt einbezieht</w:t>
      </w:r>
      <w:r w:rsidR="00590BE4" w:rsidRPr="00BA2927">
        <w:rPr>
          <w:rFonts w:ascii="Arial" w:hAnsi="Arial" w:cs="Arial"/>
          <w:lang w:val="de-DE"/>
        </w:rPr>
        <w:t>.“</w:t>
      </w:r>
      <w:r w:rsidR="00590BE4">
        <w:rPr>
          <w:rFonts w:ascii="Arial" w:hAnsi="Arial" w:cs="Arial"/>
          <w:i/>
          <w:iCs/>
          <w:lang w:val="de-DE"/>
        </w:rPr>
        <w:t xml:space="preserve"> </w:t>
      </w:r>
    </w:p>
    <w:p w14:paraId="0D1ED436" w14:textId="44991413" w:rsidR="00EC5893" w:rsidRPr="00A7079E" w:rsidRDefault="00CA3D8D" w:rsidP="00EC5893">
      <w:pPr>
        <w:jc w:val="both"/>
        <w:rPr>
          <w:rFonts w:eastAsia="Times New Roman"/>
          <w:lang w:val="de-DE" w:bidi="ar-SA"/>
        </w:rPr>
      </w:pPr>
      <w:r w:rsidRPr="00A7079E">
        <w:rPr>
          <w:i/>
          <w:lang w:val="de-DE"/>
        </w:rPr>
        <w:br/>
      </w:r>
    </w:p>
    <w:p w14:paraId="07BBA6CA" w14:textId="2E65074D" w:rsidR="005A2402" w:rsidRPr="00143C72" w:rsidRDefault="004175AF" w:rsidP="007B5732">
      <w:pPr>
        <w:rPr>
          <w:b/>
          <w:color w:val="000000"/>
          <w:sz w:val="20"/>
          <w:szCs w:val="20"/>
          <w:lang w:val="de-DE"/>
        </w:rPr>
      </w:pPr>
      <w:r w:rsidRPr="00143C72">
        <w:rPr>
          <w:b/>
          <w:color w:val="000000"/>
          <w:sz w:val="20"/>
          <w:szCs w:val="20"/>
          <w:lang w:val="de-DE"/>
        </w:rPr>
        <w:t>Proje</w:t>
      </w:r>
      <w:r w:rsidR="00143C72" w:rsidRPr="00143C72">
        <w:rPr>
          <w:b/>
          <w:color w:val="000000"/>
          <w:sz w:val="20"/>
          <w:szCs w:val="20"/>
          <w:lang w:val="de-DE"/>
        </w:rPr>
        <w:t>ktbeteiligte</w:t>
      </w:r>
      <w:r w:rsidR="00F729B0" w:rsidRPr="00143C72">
        <w:rPr>
          <w:b/>
          <w:color w:val="000000"/>
          <w:sz w:val="20"/>
          <w:szCs w:val="20"/>
          <w:lang w:val="de-DE"/>
        </w:rPr>
        <w:t>:</w:t>
      </w:r>
    </w:p>
    <w:p w14:paraId="456D95D7" w14:textId="2DBF9F3D" w:rsidR="00F33107" w:rsidRPr="006F2166" w:rsidRDefault="006602E0" w:rsidP="007B5732">
      <w:pPr>
        <w:jc w:val="both"/>
        <w:rPr>
          <w:sz w:val="20"/>
          <w:szCs w:val="20"/>
          <w:lang w:val="de-DE"/>
        </w:rPr>
      </w:pPr>
      <w:r w:rsidRPr="006F2166">
        <w:rPr>
          <w:b/>
          <w:i/>
          <w:sz w:val="20"/>
          <w:szCs w:val="20"/>
          <w:lang w:val="de-DE"/>
        </w:rPr>
        <w:t>Mario Cucinella Archite</w:t>
      </w:r>
      <w:r w:rsidR="0049066B" w:rsidRPr="006F2166">
        <w:rPr>
          <w:b/>
          <w:i/>
          <w:sz w:val="20"/>
          <w:szCs w:val="20"/>
          <w:lang w:val="de-DE"/>
        </w:rPr>
        <w:t>kten</w:t>
      </w:r>
      <w:r w:rsidRPr="006F2166">
        <w:rPr>
          <w:b/>
          <w:i/>
          <w:sz w:val="20"/>
          <w:szCs w:val="20"/>
          <w:lang w:val="de-DE"/>
        </w:rPr>
        <w:t xml:space="preserve"> </w:t>
      </w:r>
      <w:r w:rsidR="005A2402" w:rsidRPr="006F2166">
        <w:rPr>
          <w:b/>
          <w:i/>
          <w:sz w:val="20"/>
          <w:szCs w:val="20"/>
          <w:lang w:val="de-DE"/>
        </w:rPr>
        <w:t>Team:</w:t>
      </w:r>
      <w:r w:rsidR="005A2402" w:rsidRPr="006F2166">
        <w:rPr>
          <w:sz w:val="20"/>
          <w:szCs w:val="20"/>
          <w:lang w:val="de-DE"/>
        </w:rPr>
        <w:t xml:space="preserve"> Mario Cucinella, </w:t>
      </w:r>
      <w:r w:rsidR="00593F15" w:rsidRPr="006F2166">
        <w:rPr>
          <w:sz w:val="20"/>
          <w:szCs w:val="20"/>
          <w:lang w:val="de-DE"/>
        </w:rPr>
        <w:t xml:space="preserve">Andrea Rossi (Project </w:t>
      </w:r>
      <w:proofErr w:type="spellStart"/>
      <w:r w:rsidR="00593F15" w:rsidRPr="006F2166">
        <w:rPr>
          <w:sz w:val="20"/>
          <w:szCs w:val="20"/>
          <w:lang w:val="de-DE"/>
        </w:rPr>
        <w:t>Director</w:t>
      </w:r>
      <w:proofErr w:type="spellEnd"/>
      <w:r w:rsidR="00593F15" w:rsidRPr="006F2166">
        <w:rPr>
          <w:sz w:val="20"/>
          <w:szCs w:val="20"/>
          <w:lang w:val="de-DE"/>
        </w:rPr>
        <w:t xml:space="preserve">), </w:t>
      </w:r>
      <w:r w:rsidR="005A2402" w:rsidRPr="006F2166">
        <w:rPr>
          <w:sz w:val="20"/>
          <w:szCs w:val="20"/>
          <w:lang w:val="de-DE"/>
        </w:rPr>
        <w:t xml:space="preserve">Michele </w:t>
      </w:r>
      <w:proofErr w:type="spellStart"/>
      <w:r w:rsidR="005A2402" w:rsidRPr="006F2166">
        <w:rPr>
          <w:sz w:val="20"/>
          <w:szCs w:val="20"/>
          <w:lang w:val="de-DE"/>
        </w:rPr>
        <w:t>Olivieri</w:t>
      </w:r>
      <w:proofErr w:type="spellEnd"/>
      <w:r w:rsidR="005A2402" w:rsidRPr="006F2166">
        <w:rPr>
          <w:sz w:val="20"/>
          <w:szCs w:val="20"/>
          <w:lang w:val="de-DE"/>
        </w:rPr>
        <w:t xml:space="preserve"> (</w:t>
      </w:r>
      <w:r w:rsidR="00593F15" w:rsidRPr="006F2166">
        <w:rPr>
          <w:sz w:val="20"/>
          <w:szCs w:val="20"/>
          <w:lang w:val="de-DE"/>
        </w:rPr>
        <w:t>Design Leader</w:t>
      </w:r>
      <w:r w:rsidR="005A2402" w:rsidRPr="006F2166">
        <w:rPr>
          <w:sz w:val="20"/>
          <w:szCs w:val="20"/>
          <w:lang w:val="de-DE"/>
        </w:rPr>
        <w:t xml:space="preserve">), </w:t>
      </w:r>
      <w:r w:rsidR="006F2166" w:rsidRPr="006F2166">
        <w:rPr>
          <w:sz w:val="20"/>
          <w:szCs w:val="20"/>
          <w:lang w:val="de-DE"/>
        </w:rPr>
        <w:t xml:space="preserve">Alessio </w:t>
      </w:r>
      <w:proofErr w:type="spellStart"/>
      <w:r w:rsidR="006F2166" w:rsidRPr="006F2166">
        <w:rPr>
          <w:sz w:val="20"/>
          <w:szCs w:val="20"/>
          <w:lang w:val="de-DE"/>
        </w:rPr>
        <w:t>Naldoni</w:t>
      </w:r>
      <w:proofErr w:type="spellEnd"/>
      <w:r w:rsidR="006F2166" w:rsidRPr="006F2166">
        <w:rPr>
          <w:sz w:val="20"/>
          <w:szCs w:val="20"/>
          <w:lang w:val="de-DE"/>
        </w:rPr>
        <w:t>,</w:t>
      </w:r>
      <w:r w:rsidR="006F2166">
        <w:rPr>
          <w:sz w:val="20"/>
          <w:szCs w:val="20"/>
          <w:lang w:val="de-DE"/>
        </w:rPr>
        <w:t xml:space="preserve"> </w:t>
      </w:r>
      <w:r w:rsidR="005A2402" w:rsidRPr="006F2166">
        <w:rPr>
          <w:sz w:val="20"/>
          <w:szCs w:val="20"/>
          <w:lang w:val="de-DE"/>
        </w:rPr>
        <w:t xml:space="preserve">Elena </w:t>
      </w:r>
      <w:proofErr w:type="spellStart"/>
      <w:r w:rsidR="005A2402" w:rsidRPr="006F2166">
        <w:rPr>
          <w:sz w:val="20"/>
          <w:szCs w:val="20"/>
          <w:lang w:val="de-DE"/>
        </w:rPr>
        <w:t>Biason</w:t>
      </w:r>
      <w:proofErr w:type="spellEnd"/>
      <w:r w:rsidR="005A2402" w:rsidRPr="006F2166">
        <w:rPr>
          <w:sz w:val="20"/>
          <w:szCs w:val="20"/>
          <w:lang w:val="de-DE"/>
        </w:rPr>
        <w:t xml:space="preserve">, Maria </w:t>
      </w:r>
      <w:proofErr w:type="spellStart"/>
      <w:r w:rsidR="005A2402" w:rsidRPr="006F2166">
        <w:rPr>
          <w:sz w:val="20"/>
          <w:szCs w:val="20"/>
          <w:lang w:val="de-DE"/>
        </w:rPr>
        <w:t>Pazzaglia</w:t>
      </w:r>
      <w:proofErr w:type="spellEnd"/>
      <w:r w:rsidR="005A2402" w:rsidRPr="006F2166">
        <w:rPr>
          <w:sz w:val="20"/>
          <w:szCs w:val="20"/>
          <w:lang w:val="de-DE"/>
        </w:rPr>
        <w:t xml:space="preserve">, </w:t>
      </w:r>
      <w:proofErr w:type="spellStart"/>
      <w:r w:rsidR="00593F15" w:rsidRPr="006F2166">
        <w:rPr>
          <w:sz w:val="20"/>
          <w:szCs w:val="20"/>
          <w:lang w:val="de-DE"/>
        </w:rPr>
        <w:t>Mariangela</w:t>
      </w:r>
      <w:proofErr w:type="spellEnd"/>
      <w:r w:rsidR="00593F15" w:rsidRPr="006F2166">
        <w:rPr>
          <w:sz w:val="20"/>
          <w:szCs w:val="20"/>
          <w:lang w:val="de-DE"/>
        </w:rPr>
        <w:t xml:space="preserve"> Toscano, </w:t>
      </w:r>
      <w:r w:rsidR="005A2402" w:rsidRPr="006F2166">
        <w:rPr>
          <w:sz w:val="20"/>
          <w:szCs w:val="20"/>
          <w:lang w:val="de-DE"/>
        </w:rPr>
        <w:t xml:space="preserve">Angelo </w:t>
      </w:r>
      <w:proofErr w:type="spellStart"/>
      <w:r w:rsidR="005A2402" w:rsidRPr="006F2166">
        <w:rPr>
          <w:sz w:val="20"/>
          <w:szCs w:val="20"/>
          <w:lang w:val="de-DE"/>
        </w:rPr>
        <w:t>Ungarelli</w:t>
      </w:r>
      <w:proofErr w:type="spellEnd"/>
      <w:r w:rsidR="005A2402" w:rsidRPr="006F2166">
        <w:rPr>
          <w:sz w:val="20"/>
          <w:szCs w:val="20"/>
          <w:lang w:val="de-DE"/>
        </w:rPr>
        <w:t>,</w:t>
      </w:r>
      <w:r w:rsidR="00F33107" w:rsidRPr="006F2166">
        <w:rPr>
          <w:sz w:val="20"/>
          <w:szCs w:val="20"/>
          <w:lang w:val="de-DE"/>
        </w:rPr>
        <w:t xml:space="preserve"> Valerio </w:t>
      </w:r>
      <w:proofErr w:type="spellStart"/>
      <w:r w:rsidR="00F33107" w:rsidRPr="006F2166">
        <w:rPr>
          <w:sz w:val="20"/>
          <w:szCs w:val="20"/>
          <w:lang w:val="de-DE"/>
        </w:rPr>
        <w:t>Vincioni</w:t>
      </w:r>
      <w:proofErr w:type="spellEnd"/>
      <w:r w:rsidR="00F33107" w:rsidRPr="006F2166">
        <w:rPr>
          <w:sz w:val="20"/>
          <w:szCs w:val="20"/>
          <w:lang w:val="de-DE"/>
        </w:rPr>
        <w:t>,</w:t>
      </w:r>
      <w:r w:rsidR="005A2402" w:rsidRPr="006F2166">
        <w:rPr>
          <w:sz w:val="20"/>
          <w:szCs w:val="20"/>
          <w:lang w:val="de-DE"/>
        </w:rPr>
        <w:t xml:space="preserve"> Augusta </w:t>
      </w:r>
      <w:proofErr w:type="spellStart"/>
      <w:r w:rsidR="005A2402" w:rsidRPr="006F2166">
        <w:rPr>
          <w:sz w:val="20"/>
          <w:szCs w:val="20"/>
          <w:lang w:val="de-DE"/>
        </w:rPr>
        <w:t>Zanzillo</w:t>
      </w:r>
      <w:proofErr w:type="spellEnd"/>
      <w:r w:rsidR="005A2402" w:rsidRPr="006F2166">
        <w:rPr>
          <w:sz w:val="20"/>
          <w:szCs w:val="20"/>
          <w:lang w:val="de-DE"/>
        </w:rPr>
        <w:t xml:space="preserve">, (BIM </w:t>
      </w:r>
      <w:proofErr w:type="spellStart"/>
      <w:r w:rsidR="005A2402" w:rsidRPr="006F2166">
        <w:rPr>
          <w:sz w:val="20"/>
          <w:szCs w:val="20"/>
          <w:lang w:val="de-DE"/>
        </w:rPr>
        <w:t>Coordinato</w:t>
      </w:r>
      <w:r w:rsidRPr="006F2166">
        <w:rPr>
          <w:sz w:val="20"/>
          <w:szCs w:val="20"/>
          <w:lang w:val="de-DE"/>
        </w:rPr>
        <w:t>r</w:t>
      </w:r>
      <w:proofErr w:type="spellEnd"/>
      <w:r w:rsidRPr="006F2166">
        <w:rPr>
          <w:sz w:val="20"/>
          <w:szCs w:val="20"/>
          <w:lang w:val="de-DE"/>
        </w:rPr>
        <w:t>)</w:t>
      </w:r>
      <w:r w:rsidR="00F33107" w:rsidRPr="006F2166">
        <w:rPr>
          <w:sz w:val="20"/>
          <w:szCs w:val="20"/>
          <w:lang w:val="de-DE"/>
        </w:rPr>
        <w:t>,</w:t>
      </w:r>
      <w:r w:rsidRPr="006F2166">
        <w:rPr>
          <w:sz w:val="20"/>
          <w:szCs w:val="20"/>
          <w:lang w:val="de-DE"/>
        </w:rPr>
        <w:t xml:space="preserve"> Yuri </w:t>
      </w:r>
      <w:proofErr w:type="spellStart"/>
      <w:r w:rsidRPr="006F2166">
        <w:rPr>
          <w:sz w:val="20"/>
          <w:szCs w:val="20"/>
          <w:lang w:val="de-DE"/>
        </w:rPr>
        <w:t>Costantini</w:t>
      </w:r>
      <w:proofErr w:type="spellEnd"/>
      <w:r w:rsidRPr="006F2166">
        <w:rPr>
          <w:sz w:val="20"/>
          <w:szCs w:val="20"/>
          <w:lang w:val="de-DE"/>
        </w:rPr>
        <w:t xml:space="preserve"> (</w:t>
      </w:r>
      <w:r w:rsidR="00F23304" w:rsidRPr="006F2166">
        <w:rPr>
          <w:sz w:val="20"/>
          <w:szCs w:val="20"/>
          <w:lang w:val="de-DE"/>
        </w:rPr>
        <w:t>M</w:t>
      </w:r>
      <w:r w:rsidRPr="006F2166">
        <w:rPr>
          <w:sz w:val="20"/>
          <w:szCs w:val="20"/>
          <w:lang w:val="de-DE"/>
        </w:rPr>
        <w:t>ode</w:t>
      </w:r>
      <w:r w:rsidR="00F33107" w:rsidRPr="006F2166">
        <w:rPr>
          <w:sz w:val="20"/>
          <w:szCs w:val="20"/>
          <w:lang w:val="de-DE"/>
        </w:rPr>
        <w:t>ll</w:t>
      </w:r>
      <w:r w:rsidR="00CF7E61" w:rsidRPr="006F2166">
        <w:rPr>
          <w:sz w:val="20"/>
          <w:szCs w:val="20"/>
          <w:lang w:val="de-DE"/>
        </w:rPr>
        <w:t>bau</w:t>
      </w:r>
      <w:r w:rsidRPr="006F2166">
        <w:rPr>
          <w:sz w:val="20"/>
          <w:szCs w:val="20"/>
          <w:lang w:val="de-DE"/>
        </w:rPr>
        <w:t>)</w:t>
      </w:r>
      <w:r w:rsidR="00AA30CD" w:rsidRPr="006F2166">
        <w:rPr>
          <w:sz w:val="20"/>
          <w:szCs w:val="20"/>
          <w:lang w:val="de-DE"/>
        </w:rPr>
        <w:t>.</w:t>
      </w:r>
    </w:p>
    <w:p w14:paraId="7C5325DB" w14:textId="529675FB" w:rsidR="00B67476" w:rsidRPr="00EC7658" w:rsidRDefault="00F33107" w:rsidP="00EC7658">
      <w:pPr>
        <w:jc w:val="both"/>
        <w:rPr>
          <w:sz w:val="18"/>
          <w:szCs w:val="18"/>
          <w:lang w:val="it-IT"/>
        </w:rPr>
      </w:pPr>
      <w:r w:rsidRPr="00CF7E61">
        <w:rPr>
          <w:b/>
          <w:i/>
          <w:sz w:val="20"/>
          <w:szCs w:val="20"/>
          <w:lang w:val="it-IT"/>
        </w:rPr>
        <w:t xml:space="preserve">Mario Cucinella Visual Team: </w:t>
      </w:r>
      <w:r w:rsidRPr="00CF7E61">
        <w:rPr>
          <w:sz w:val="20"/>
          <w:szCs w:val="20"/>
          <w:lang w:val="it-IT"/>
        </w:rPr>
        <w:t>Alessia Monacelli, Guglielmo Barbieri (Mario Cucinella Architects)</w:t>
      </w:r>
      <w:r w:rsidR="00AA30CD" w:rsidRPr="00CF7E61">
        <w:rPr>
          <w:sz w:val="20"/>
          <w:szCs w:val="20"/>
          <w:lang w:val="it-IT"/>
        </w:rPr>
        <w:t>.</w:t>
      </w:r>
      <w:r w:rsidR="00593F15" w:rsidRPr="00470422">
        <w:rPr>
          <w:sz w:val="18"/>
          <w:szCs w:val="18"/>
          <w:lang w:val="it-IT"/>
        </w:rPr>
        <w:tab/>
      </w:r>
      <w:r w:rsidR="00593F15" w:rsidRPr="00470422">
        <w:rPr>
          <w:rFonts w:ascii="Univers LT 47 CondensedLt" w:hAnsi="Univers LT 47 CondensedLt"/>
          <w:b/>
          <w:bCs/>
          <w:sz w:val="18"/>
          <w:szCs w:val="18"/>
          <w:lang w:val="it-IT"/>
        </w:rPr>
        <w:tab/>
      </w:r>
      <w:r w:rsidR="00593F15" w:rsidRPr="00470422">
        <w:rPr>
          <w:rFonts w:ascii="Univers LT 47 CondensedLt" w:hAnsi="Univers LT 47 CondensedLt"/>
          <w:b/>
          <w:bCs/>
          <w:sz w:val="18"/>
          <w:szCs w:val="18"/>
          <w:lang w:val="it-IT"/>
        </w:rPr>
        <w:tab/>
      </w:r>
    </w:p>
    <w:p w14:paraId="6A25B039" w14:textId="02EF9761" w:rsidR="00F3655D" w:rsidRPr="00A7079E" w:rsidRDefault="00F3655D" w:rsidP="00EC7658">
      <w:pPr>
        <w:adjustRightInd w:val="0"/>
        <w:jc w:val="both"/>
        <w:rPr>
          <w:rFonts w:eastAsia="Calibri"/>
          <w:i/>
          <w:sz w:val="18"/>
          <w:szCs w:val="18"/>
          <w:lang w:val="it-IT"/>
        </w:rPr>
      </w:pPr>
    </w:p>
    <w:p w14:paraId="68F8A560" w14:textId="552D64F8" w:rsidR="00EC7658" w:rsidRPr="00EC7658" w:rsidRDefault="008D059C" w:rsidP="00EC7658">
      <w:pPr>
        <w:jc w:val="both"/>
        <w:rPr>
          <w:rFonts w:eastAsia="Times New Roman"/>
          <w:b/>
          <w:iCs/>
          <w:color w:val="000000"/>
          <w:sz w:val="18"/>
          <w:szCs w:val="18"/>
          <w:lang w:val="de-DE"/>
        </w:rPr>
      </w:pPr>
      <w:r w:rsidRPr="00AE3D2B">
        <w:rPr>
          <w:b/>
          <w:color w:val="000000"/>
          <w:sz w:val="16"/>
          <w:szCs w:val="16"/>
          <w:lang w:val="de-DE"/>
        </w:rPr>
        <w:br/>
      </w:r>
      <w:r w:rsidR="00EC7658" w:rsidRPr="00EC7658">
        <w:rPr>
          <w:rFonts w:eastAsia="Times New Roman"/>
          <w:b/>
          <w:iCs/>
          <w:color w:val="000000"/>
          <w:sz w:val="18"/>
          <w:szCs w:val="18"/>
          <w:lang w:val="de-DE"/>
        </w:rPr>
        <w:t>Nice</w:t>
      </w:r>
    </w:p>
    <w:p w14:paraId="25ED4A0A" w14:textId="63958ADA" w:rsidR="00EC7658" w:rsidRPr="00EC7658" w:rsidRDefault="00EC7658" w:rsidP="00EC7658">
      <w:pPr>
        <w:jc w:val="both"/>
        <w:rPr>
          <w:i/>
          <w:iCs/>
          <w:sz w:val="18"/>
          <w:szCs w:val="18"/>
          <w:lang w:val="de-DE"/>
        </w:rPr>
      </w:pPr>
      <w:r w:rsidRPr="00EC7658">
        <w:rPr>
          <w:i/>
          <w:iCs/>
          <w:sz w:val="18"/>
          <w:szCs w:val="18"/>
          <w:lang w:val="de-DE"/>
        </w:rPr>
        <w:t>Nice wurde in den frühen 1990er Jahren gegründet und ist ein weltweit führendes Unternehmen in den Bereichen Smart Home, Sicherheit und Haus- und Gebäudeautomation. Zum umfassenden Angebot der Unternehmensgruppe zählen integrierte Automatisierungslösungen für Tore, Garagentore, Sonnenschutz, Parksysteme, drahtlose Alarmsysteme und Gebäudesicherheit für Wohn-, Gewerbe- und Industriegebäude sowie intelligente und vernetzte Geräte und Systeme für private wie gewerbliche Anwendungen, Sicherheit und Zugangskontrolle, künstliche Intelligenz (KI), Gesundheit und Wellness, Steuerung und Strom</w:t>
      </w:r>
      <w:r w:rsidR="00CB4452">
        <w:rPr>
          <w:i/>
          <w:iCs/>
          <w:sz w:val="18"/>
          <w:szCs w:val="18"/>
          <w:lang w:val="de-DE"/>
        </w:rPr>
        <w:t>/AV</w:t>
      </w:r>
      <w:r w:rsidRPr="00EC7658">
        <w:rPr>
          <w:i/>
          <w:iCs/>
          <w:sz w:val="18"/>
          <w:szCs w:val="18"/>
          <w:lang w:val="de-DE"/>
        </w:rPr>
        <w:t xml:space="preserve">. Nice hat einen strategischen Plan für die Expansion und den Ausbau des Produktportfolios und der vernetzten Plattformen erstellt und in Gang gesetzt. Nice will auch weiterhin eine breite Palette anpassbarer, benutzerfreundlicher Optionen für den Endverbraucher bieten und strebt eine Stärkung und Expansion in Märkten mit hohem Wachstumspotenzial an. Das Unternehmen beschäftigt in über 15 Forschungs- und Entwicklungszentren und 14 Werken auf fünf Kontinenten mehr als 3.000 Mitarbeiter, die über fundiertes Fachwissen und unterschiedliche kulturelle Hintergründe verfügen und Partner und Kunden in über 100 Ländern weltweit betreuen. </w:t>
      </w:r>
    </w:p>
    <w:p w14:paraId="1B3E2645" w14:textId="77777777" w:rsidR="00EC7658" w:rsidRPr="00EC7658" w:rsidRDefault="00EC7658" w:rsidP="00EC7658">
      <w:pPr>
        <w:pStyle w:val="StandardWeb"/>
        <w:spacing w:before="0" w:beforeAutospacing="0" w:after="0"/>
        <w:ind w:right="-1"/>
        <w:jc w:val="both"/>
        <w:rPr>
          <w:rFonts w:ascii="Arial" w:hAnsi="Arial" w:cs="Arial"/>
          <w:i/>
          <w:sz w:val="18"/>
          <w:szCs w:val="18"/>
        </w:rPr>
      </w:pPr>
      <w:r w:rsidRPr="00EC7658">
        <w:rPr>
          <w:rFonts w:ascii="Arial" w:hAnsi="Arial" w:cs="Arial"/>
          <w:i/>
          <w:sz w:val="18"/>
          <w:szCs w:val="18"/>
        </w:rPr>
        <w:t xml:space="preserve">Weitere Informationen finden Sie unter </w:t>
      </w:r>
      <w:hyperlink r:id="rId16" w:history="1">
        <w:r w:rsidRPr="00EC7658">
          <w:rPr>
            <w:rStyle w:val="Hyperlink"/>
            <w:rFonts w:ascii="Arial" w:hAnsi="Arial" w:cs="Arial"/>
            <w:i/>
            <w:sz w:val="18"/>
            <w:szCs w:val="18"/>
          </w:rPr>
          <w:t>www.niceforyou.com</w:t>
        </w:r>
      </w:hyperlink>
      <w:r w:rsidRPr="00EC7658">
        <w:rPr>
          <w:rFonts w:ascii="Arial" w:hAnsi="Arial" w:cs="Arial"/>
          <w:i/>
          <w:sz w:val="18"/>
          <w:szCs w:val="18"/>
        </w:rPr>
        <w:t>.</w:t>
      </w:r>
    </w:p>
    <w:p w14:paraId="00F49BDC" w14:textId="71390D3A" w:rsidR="00157DBB" w:rsidRPr="00EC7658" w:rsidRDefault="008B7821" w:rsidP="00EC7658">
      <w:pPr>
        <w:pStyle w:val="StandardWeb"/>
        <w:spacing w:after="0"/>
        <w:ind w:right="-1"/>
        <w:rPr>
          <w:rFonts w:ascii="Arial" w:hAnsi="Arial" w:cs="Arial"/>
          <w:i/>
          <w:sz w:val="18"/>
          <w:szCs w:val="18"/>
          <w:u w:val="single"/>
          <w:lang w:val="en-US"/>
        </w:rPr>
      </w:pPr>
      <w:hyperlink r:id="rId17" w:history="1">
        <w:r w:rsidR="00EC7658" w:rsidRPr="00EC7658">
          <w:rPr>
            <w:rStyle w:val="Hyperlink"/>
            <w:rFonts w:ascii="Arial" w:hAnsi="Arial" w:cs="Arial"/>
            <w:i/>
            <w:sz w:val="18"/>
            <w:szCs w:val="18"/>
            <w:lang w:val="en-US"/>
          </w:rPr>
          <w:t>LinkedIn</w:t>
        </w:r>
      </w:hyperlink>
      <w:r w:rsidR="00EC7658" w:rsidRPr="00EC7658">
        <w:rPr>
          <w:rFonts w:ascii="Arial" w:hAnsi="Arial" w:cs="Arial"/>
          <w:i/>
          <w:sz w:val="18"/>
          <w:szCs w:val="18"/>
          <w:lang w:val="en-US"/>
        </w:rPr>
        <w:t xml:space="preserve"> I </w:t>
      </w:r>
      <w:hyperlink r:id="rId18" w:history="1">
        <w:r w:rsidR="00EC7658" w:rsidRPr="00EC7658">
          <w:rPr>
            <w:rStyle w:val="Hyperlink"/>
            <w:rFonts w:ascii="Arial" w:hAnsi="Arial" w:cs="Arial"/>
            <w:i/>
            <w:sz w:val="18"/>
            <w:szCs w:val="18"/>
            <w:lang w:val="en-US"/>
          </w:rPr>
          <w:t>Facebook</w:t>
        </w:r>
      </w:hyperlink>
      <w:r w:rsidR="00EC7658" w:rsidRPr="00EC7658">
        <w:rPr>
          <w:rFonts w:ascii="Arial" w:hAnsi="Arial" w:cs="Arial"/>
          <w:i/>
          <w:sz w:val="18"/>
          <w:szCs w:val="18"/>
          <w:lang w:val="en-US"/>
        </w:rPr>
        <w:t xml:space="preserve"> I</w:t>
      </w:r>
      <w:r w:rsidR="00EC7658" w:rsidRPr="00EC7658">
        <w:fldChar w:fldCharType="begin"/>
      </w:r>
      <w:r w:rsidR="00EC7658" w:rsidRPr="00EC7658">
        <w:rPr>
          <w:rFonts w:ascii="Arial" w:hAnsi="Arial" w:cs="Arial"/>
          <w:sz w:val="18"/>
          <w:szCs w:val="18"/>
          <w:lang w:val="en-US"/>
        </w:rPr>
        <w:instrText xml:space="preserve"> HYPEhttps://www.facebook.com/Nice-Group-112805012112106/" </w:instrText>
      </w:r>
      <w:r w:rsidR="00EC7658" w:rsidRPr="00EC7658">
        <w:fldChar w:fldCharType="separate"/>
      </w:r>
      <w:r w:rsidR="00EC7658" w:rsidRPr="00EC7658">
        <w:rPr>
          <w:rStyle w:val="Hyperlink"/>
          <w:rFonts w:ascii="Arial" w:hAnsi="Arial" w:cs="Arial"/>
          <w:i/>
          <w:sz w:val="18"/>
          <w:szCs w:val="18"/>
          <w:lang w:val="en-US"/>
        </w:rPr>
        <w:t>Facebook</w:t>
      </w:r>
      <w:r w:rsidR="00EC7658" w:rsidRPr="00EC7658">
        <w:rPr>
          <w:rStyle w:val="Hyperlink"/>
          <w:rFonts w:ascii="Arial" w:hAnsi="Arial" w:cs="Arial"/>
          <w:i/>
          <w:sz w:val="18"/>
          <w:szCs w:val="18"/>
        </w:rPr>
        <w:fldChar w:fldCharType="end"/>
      </w:r>
      <w:r w:rsidR="00EC7658" w:rsidRPr="00EC7658">
        <w:rPr>
          <w:rFonts w:ascii="Arial" w:hAnsi="Arial" w:cs="Arial"/>
          <w:i/>
          <w:sz w:val="18"/>
          <w:szCs w:val="18"/>
          <w:lang w:val="en-US"/>
        </w:rPr>
        <w:t xml:space="preserve"> </w:t>
      </w:r>
      <w:hyperlink r:id="rId19" w:history="1">
        <w:r w:rsidR="00EC7658" w:rsidRPr="00EC7658">
          <w:rPr>
            <w:rStyle w:val="Hyperlink"/>
            <w:rFonts w:ascii="Arial" w:hAnsi="Arial" w:cs="Arial"/>
            <w:i/>
            <w:sz w:val="18"/>
            <w:szCs w:val="18"/>
            <w:lang w:val="en-US"/>
          </w:rPr>
          <w:t>Twitter</w:t>
        </w:r>
      </w:hyperlink>
      <w:r w:rsidR="00EC7658" w:rsidRPr="00EC7658">
        <w:rPr>
          <w:rFonts w:ascii="Arial" w:hAnsi="Arial" w:cs="Arial"/>
          <w:i/>
          <w:sz w:val="18"/>
          <w:szCs w:val="18"/>
          <w:lang w:val="en-US"/>
        </w:rPr>
        <w:t xml:space="preserve"> I </w:t>
      </w:r>
      <w:hyperlink r:id="rId20" w:history="1">
        <w:r w:rsidR="00EC7658" w:rsidRPr="00EC7658">
          <w:rPr>
            <w:rStyle w:val="Hyperlink"/>
            <w:rFonts w:ascii="Arial" w:hAnsi="Arial" w:cs="Arial"/>
            <w:i/>
            <w:sz w:val="18"/>
            <w:szCs w:val="18"/>
            <w:lang w:val="en-US"/>
          </w:rPr>
          <w:t>Instagram</w:t>
        </w:r>
      </w:hyperlink>
      <w:r w:rsidR="00EC7658" w:rsidRPr="00EC7658">
        <w:rPr>
          <w:rFonts w:ascii="Arial" w:hAnsi="Arial" w:cs="Arial"/>
          <w:i/>
          <w:sz w:val="18"/>
          <w:szCs w:val="18"/>
          <w:u w:val="single"/>
          <w:lang w:val="en-US"/>
        </w:rPr>
        <w:br/>
      </w:r>
      <w:r w:rsidR="00EC7658" w:rsidRPr="00EC7658">
        <w:rPr>
          <w:rFonts w:ascii="Arial" w:hAnsi="Arial" w:cs="Arial"/>
          <w:i/>
          <w:sz w:val="18"/>
          <w:szCs w:val="18"/>
          <w:lang w:val="en-US"/>
        </w:rPr>
        <w:t>#nice #niceforyou #smarthome #homesecurity #homeautomation</w:t>
      </w:r>
    </w:p>
    <w:p w14:paraId="6541DFF6" w14:textId="77777777" w:rsidR="00EC7658" w:rsidRPr="00F97D49" w:rsidRDefault="00EC7658" w:rsidP="00402376">
      <w:pPr>
        <w:jc w:val="both"/>
        <w:rPr>
          <w:b/>
          <w:color w:val="000000"/>
          <w:sz w:val="18"/>
          <w:szCs w:val="18"/>
          <w:lang w:val="de-DE"/>
        </w:rPr>
      </w:pPr>
      <w:r w:rsidRPr="00F97D49">
        <w:rPr>
          <w:b/>
          <w:color w:val="000000"/>
          <w:sz w:val="18"/>
          <w:szCs w:val="18"/>
          <w:lang w:val="de-DE"/>
        </w:rPr>
        <w:t>MC A - Mario Cucinella Architects</w:t>
      </w:r>
    </w:p>
    <w:p w14:paraId="0D83A16D" w14:textId="77777777" w:rsidR="00402376" w:rsidRDefault="00EC7658" w:rsidP="00402376">
      <w:pPr>
        <w:widowControl/>
        <w:autoSpaceDE/>
        <w:autoSpaceDN/>
        <w:jc w:val="both"/>
        <w:textAlignment w:val="baseline"/>
        <w:rPr>
          <w:rStyle w:val="Hyperlink"/>
          <w:rFonts w:eastAsia="Times New Roman"/>
          <w:i/>
          <w:iCs/>
          <w:sz w:val="18"/>
          <w:szCs w:val="18"/>
          <w:lang w:val="de-DE" w:bidi="ar-SA"/>
        </w:rPr>
      </w:pPr>
      <w:r w:rsidRPr="00F97D49">
        <w:rPr>
          <w:rFonts w:eastAsia="Times New Roman"/>
          <w:i/>
          <w:color w:val="000000"/>
          <w:sz w:val="18"/>
          <w:szCs w:val="18"/>
          <w:lang w:val="de-DE" w:bidi="ar-SA"/>
        </w:rPr>
        <w:t xml:space="preserve">MC A - Mario Cucinella Architects wurde 1992 in Paris gegründet, hat heute seinen Sitz in Bologna und Mailand und besteht aus über 100 Fachleuten. </w:t>
      </w:r>
      <w:r w:rsidRPr="00EC7658">
        <w:rPr>
          <w:rFonts w:eastAsia="Times New Roman"/>
          <w:i/>
          <w:iCs/>
          <w:color w:val="000000"/>
          <w:sz w:val="18"/>
          <w:szCs w:val="18"/>
          <w:lang w:val="de-DE" w:bidi="ar-SA"/>
        </w:rPr>
        <w:t xml:space="preserve">MC A ist auf architektonische Entwürfe spezialisiert, die Umwelt- und Energiestrategien integrieren, und verfügt über eine eigene Forschungs- und Entwicklungsabteilung, die Nachhaltigkeitsfragen mit einem ganzheitlichen Ansatz erforscht. Das Studio hat Projekte in Europa, China, Nord- und Zentralafrika, dem Nahen Osten und Südamerika durchgeführt und hat etwa fünfzig Projekte in Planung und/oder Bau. Im Jahr 2021 wird das Studio an der COP26 teilnehmen und war das einzige italienische Designbüro, das das </w:t>
      </w:r>
      <w:r w:rsidR="00DE0095">
        <w:rPr>
          <w:rFonts w:eastAsia="Times New Roman"/>
          <w:i/>
          <w:iCs/>
          <w:color w:val="000000"/>
          <w:sz w:val="18"/>
          <w:szCs w:val="18"/>
          <w:lang w:val="de-DE" w:bidi="ar-SA"/>
        </w:rPr>
        <w:t>„</w:t>
      </w:r>
      <w:r w:rsidRPr="00EC7658">
        <w:rPr>
          <w:rFonts w:eastAsia="Times New Roman"/>
          <w:i/>
          <w:iCs/>
          <w:color w:val="000000"/>
          <w:sz w:val="18"/>
          <w:szCs w:val="18"/>
          <w:lang w:val="de-DE" w:bidi="ar-SA"/>
        </w:rPr>
        <w:t>1.5°C COP26, Communiqué</w:t>
      </w:r>
      <w:r w:rsidR="00DE0095">
        <w:rPr>
          <w:rFonts w:eastAsia="Times New Roman"/>
          <w:i/>
          <w:iCs/>
          <w:color w:val="000000"/>
          <w:sz w:val="18"/>
          <w:szCs w:val="18"/>
          <w:lang w:val="de-DE" w:bidi="ar-SA"/>
        </w:rPr>
        <w:t>“</w:t>
      </w:r>
      <w:r w:rsidRPr="00EC7658">
        <w:rPr>
          <w:rFonts w:eastAsia="Times New Roman"/>
          <w:i/>
          <w:iCs/>
          <w:color w:val="000000"/>
          <w:sz w:val="18"/>
          <w:szCs w:val="18"/>
          <w:lang w:val="de-DE" w:bidi="ar-SA"/>
        </w:rPr>
        <w:t xml:space="preserve"> von Architecture 2030 unterzeichnet hat, einen offenen Brief an die Regierungen, der das Engagement von Unternehmen und Organisationen für den 1,5°C-Reduktionsplan des Pariser Abkommens zeigt und die Regierungen auffordert, dasselbe zu tun. </w:t>
      </w:r>
      <w:hyperlink r:id="rId21" w:history="1">
        <w:r w:rsidRPr="00EC7658">
          <w:rPr>
            <w:rStyle w:val="Hyperlink"/>
            <w:rFonts w:eastAsia="Times New Roman"/>
            <w:i/>
            <w:iCs/>
            <w:sz w:val="18"/>
            <w:szCs w:val="18"/>
            <w:lang w:val="de-DE" w:bidi="ar-SA"/>
          </w:rPr>
          <w:t>www.mcarchitects.it</w:t>
        </w:r>
      </w:hyperlink>
    </w:p>
    <w:bookmarkEnd w:id="0"/>
    <w:p w14:paraId="7DF52EA9" w14:textId="0DD48F11" w:rsidR="00B67476" w:rsidRPr="00EC7658" w:rsidRDefault="001A69CE" w:rsidP="00402376">
      <w:pPr>
        <w:widowControl/>
        <w:autoSpaceDE/>
        <w:autoSpaceDN/>
        <w:jc w:val="both"/>
        <w:textAlignment w:val="baseline"/>
        <w:rPr>
          <w:rFonts w:eastAsia="Times New Roman"/>
          <w:i/>
          <w:iCs/>
          <w:color w:val="000000"/>
          <w:sz w:val="18"/>
          <w:szCs w:val="18"/>
          <w:lang w:val="de-DE" w:bidi="ar-SA"/>
        </w:rPr>
      </w:pPr>
      <w:r w:rsidRPr="00DE0095">
        <w:rPr>
          <w:rFonts w:eastAsia="Times New Roman"/>
          <w:b/>
          <w:bCs/>
          <w:sz w:val="18"/>
          <w:szCs w:val="18"/>
          <w:lang w:val="de-DE" w:bidi="ar-SA"/>
        </w:rPr>
        <w:br/>
      </w:r>
      <w:r w:rsidR="00EC7658" w:rsidRPr="009E32B0">
        <w:rPr>
          <w:rFonts w:eastAsia="Times New Roman"/>
          <w:b/>
          <w:bCs/>
          <w:sz w:val="18"/>
          <w:szCs w:val="18"/>
          <w:lang w:val="de-DE" w:bidi="ar-SA"/>
        </w:rPr>
        <w:t>Kontakt</w:t>
      </w:r>
      <w:r w:rsidR="00B67476" w:rsidRPr="001779DD">
        <w:rPr>
          <w:rFonts w:eastAsia="Times New Roman"/>
          <w:sz w:val="18"/>
          <w:szCs w:val="18"/>
          <w:lang w:val="it-IT" w:bidi="ar-SA"/>
        </w:rPr>
        <w:t> </w:t>
      </w:r>
    </w:p>
    <w:p w14:paraId="729F108B" w14:textId="77777777" w:rsidR="00B67476" w:rsidRPr="007B5732" w:rsidRDefault="00B67476" w:rsidP="00B67476">
      <w:pPr>
        <w:widowControl/>
        <w:autoSpaceDE/>
        <w:autoSpaceDN/>
        <w:textAlignment w:val="baseline"/>
        <w:rPr>
          <w:rFonts w:ascii="Segoe UI" w:eastAsia="Times New Roman" w:hAnsi="Segoe UI" w:cs="Segoe UI"/>
          <w:sz w:val="16"/>
          <w:szCs w:val="16"/>
          <w:lang w:val="it-IT" w:bidi="ar-SA"/>
        </w:rPr>
      </w:pPr>
    </w:p>
    <w:tbl>
      <w:tblPr>
        <w:tblW w:w="9759" w:type="dxa"/>
        <w:tblInd w:w="-120" w:type="dxa"/>
        <w:tblCellMar>
          <w:left w:w="0" w:type="dxa"/>
          <w:right w:w="0" w:type="dxa"/>
        </w:tblCellMar>
        <w:tblLook w:val="04A0" w:firstRow="1" w:lastRow="0" w:firstColumn="1" w:lastColumn="0" w:noHBand="0" w:noVBand="1"/>
      </w:tblPr>
      <w:tblGrid>
        <w:gridCol w:w="2813"/>
        <w:gridCol w:w="2410"/>
        <w:gridCol w:w="2390"/>
        <w:gridCol w:w="20"/>
        <w:gridCol w:w="2126"/>
      </w:tblGrid>
      <w:tr w:rsidR="00EC2D3B" w:rsidRPr="007B5732" w14:paraId="1D69E2AB" w14:textId="77777777" w:rsidTr="000C48B2">
        <w:tc>
          <w:tcPr>
            <w:tcW w:w="5223" w:type="dxa"/>
            <w:gridSpan w:val="2"/>
            <w:shd w:val="clear" w:color="auto" w:fill="auto"/>
            <w:hideMark/>
          </w:tcPr>
          <w:p w14:paraId="63DE98A2" w14:textId="02CC2474" w:rsidR="00EC2D3B" w:rsidRPr="007B5732" w:rsidRDefault="00EC2D3B" w:rsidP="00EC2D3B">
            <w:pPr>
              <w:widowControl/>
              <w:autoSpaceDE/>
              <w:autoSpaceDN/>
              <w:spacing w:line="276" w:lineRule="auto"/>
              <w:ind w:left="117"/>
              <w:textAlignment w:val="baseline"/>
              <w:rPr>
                <w:rFonts w:ascii="Times New Roman" w:eastAsia="Times New Roman" w:hAnsi="Times New Roman" w:cs="Times New Roman"/>
                <w:sz w:val="16"/>
                <w:szCs w:val="16"/>
                <w:lang w:val="it-IT" w:bidi="ar-SA"/>
              </w:rPr>
            </w:pPr>
            <w:proofErr w:type="spellStart"/>
            <w:r w:rsidRPr="007B5732">
              <w:rPr>
                <w:rFonts w:eastAsia="Times New Roman"/>
                <w:b/>
                <w:bCs/>
                <w:sz w:val="16"/>
                <w:szCs w:val="16"/>
                <w:lang w:val="it-IT" w:bidi="ar-SA"/>
              </w:rPr>
              <w:t>Nice</w:t>
            </w:r>
            <w:proofErr w:type="spellEnd"/>
            <w:r w:rsidRPr="007B5732">
              <w:rPr>
                <w:rFonts w:eastAsia="Times New Roman"/>
                <w:sz w:val="16"/>
                <w:szCs w:val="16"/>
                <w:lang w:val="it-IT" w:bidi="ar-SA"/>
              </w:rPr>
              <w:t> </w:t>
            </w:r>
            <w:r w:rsidR="00271036" w:rsidRPr="00271036">
              <w:rPr>
                <w:rFonts w:eastAsia="Times New Roman"/>
                <w:b/>
                <w:bCs/>
                <w:sz w:val="16"/>
                <w:szCs w:val="16"/>
                <w:lang w:val="it-IT" w:bidi="ar-SA"/>
              </w:rPr>
              <w:t xml:space="preserve">HQ </w:t>
            </w:r>
            <w:proofErr w:type="spellStart"/>
            <w:r w:rsidR="00271036" w:rsidRPr="00271036">
              <w:rPr>
                <w:rFonts w:eastAsia="Times New Roman"/>
                <w:b/>
                <w:bCs/>
                <w:sz w:val="16"/>
                <w:szCs w:val="16"/>
                <w:lang w:val="it-IT" w:bidi="ar-SA"/>
              </w:rPr>
              <w:t>Italien</w:t>
            </w:r>
            <w:proofErr w:type="spellEnd"/>
            <w:r w:rsidRPr="007B5732">
              <w:rPr>
                <w:rFonts w:eastAsia="Times New Roman"/>
                <w:sz w:val="16"/>
                <w:szCs w:val="16"/>
                <w:lang w:val="it-IT" w:bidi="ar-SA"/>
              </w:rPr>
              <w:t> </w:t>
            </w:r>
          </w:p>
        </w:tc>
        <w:tc>
          <w:tcPr>
            <w:tcW w:w="2390" w:type="dxa"/>
            <w:shd w:val="clear" w:color="auto" w:fill="auto"/>
            <w:hideMark/>
          </w:tcPr>
          <w:p w14:paraId="6D926ECB" w14:textId="678C808E" w:rsidR="00EC2D3B" w:rsidRPr="007B5732" w:rsidRDefault="005964D3" w:rsidP="00B67476">
            <w:pPr>
              <w:widowControl/>
              <w:autoSpaceDE/>
              <w:autoSpaceDN/>
              <w:textAlignment w:val="baseline"/>
              <w:rPr>
                <w:rFonts w:ascii="Times New Roman" w:eastAsia="Times New Roman" w:hAnsi="Times New Roman" w:cs="Times New Roman"/>
                <w:sz w:val="16"/>
                <w:szCs w:val="16"/>
                <w:lang w:val="it-IT" w:bidi="ar-SA"/>
              </w:rPr>
            </w:pPr>
            <w:proofErr w:type="spellStart"/>
            <w:r>
              <w:rPr>
                <w:rFonts w:eastAsia="Times New Roman"/>
                <w:b/>
                <w:bCs/>
                <w:sz w:val="16"/>
                <w:szCs w:val="16"/>
                <w:lang w:val="it-IT" w:bidi="ar-SA"/>
              </w:rPr>
              <w:t>Wächter</w:t>
            </w:r>
            <w:proofErr w:type="spellEnd"/>
            <w:r>
              <w:rPr>
                <w:rFonts w:eastAsia="Times New Roman"/>
                <w:b/>
                <w:bCs/>
                <w:sz w:val="16"/>
                <w:szCs w:val="16"/>
                <w:lang w:val="it-IT" w:bidi="ar-SA"/>
              </w:rPr>
              <w:t xml:space="preserve"> PR Deutschland</w:t>
            </w:r>
          </w:p>
        </w:tc>
        <w:tc>
          <w:tcPr>
            <w:tcW w:w="2146" w:type="dxa"/>
            <w:gridSpan w:val="2"/>
            <w:shd w:val="clear" w:color="auto" w:fill="auto"/>
            <w:hideMark/>
          </w:tcPr>
          <w:p w14:paraId="25B149D3" w14:textId="77777777" w:rsidR="00EC2D3B" w:rsidRPr="007B5732" w:rsidRDefault="00EC2D3B" w:rsidP="00B67476">
            <w:pPr>
              <w:widowControl/>
              <w:autoSpaceDE/>
              <w:autoSpaceDN/>
              <w:textAlignment w:val="baseline"/>
              <w:rPr>
                <w:rFonts w:ascii="Times New Roman" w:eastAsia="Times New Roman" w:hAnsi="Times New Roman" w:cs="Times New Roman"/>
                <w:sz w:val="16"/>
                <w:szCs w:val="16"/>
                <w:lang w:val="it-IT" w:bidi="ar-SA"/>
              </w:rPr>
            </w:pPr>
            <w:r w:rsidRPr="007B5732">
              <w:rPr>
                <w:rFonts w:eastAsia="Times New Roman"/>
                <w:sz w:val="16"/>
                <w:szCs w:val="16"/>
                <w:lang w:val="it-IT" w:bidi="ar-SA"/>
              </w:rPr>
              <w:t> </w:t>
            </w:r>
          </w:p>
        </w:tc>
      </w:tr>
      <w:tr w:rsidR="00B67476" w:rsidRPr="00102B58" w14:paraId="2695C71D" w14:textId="77777777" w:rsidTr="000C48B2">
        <w:tc>
          <w:tcPr>
            <w:tcW w:w="2813" w:type="dxa"/>
            <w:shd w:val="clear" w:color="auto" w:fill="auto"/>
            <w:hideMark/>
          </w:tcPr>
          <w:p w14:paraId="02298ABF" w14:textId="77777777" w:rsidR="00B67476" w:rsidRPr="00A7079E" w:rsidRDefault="00B67476" w:rsidP="00B67476">
            <w:pPr>
              <w:widowControl/>
              <w:autoSpaceDE/>
              <w:autoSpaceDN/>
              <w:ind w:left="117"/>
              <w:textAlignment w:val="baseline"/>
              <w:rPr>
                <w:rFonts w:ascii="Times New Roman" w:eastAsia="Times New Roman" w:hAnsi="Times New Roman" w:cs="Times New Roman"/>
                <w:sz w:val="16"/>
                <w:szCs w:val="16"/>
                <w:lang w:val="fi-FI" w:bidi="ar-SA"/>
              </w:rPr>
            </w:pPr>
            <w:r w:rsidRPr="00A7079E">
              <w:rPr>
                <w:rFonts w:eastAsia="Times New Roman"/>
                <w:sz w:val="16"/>
                <w:szCs w:val="16"/>
                <w:lang w:val="fi-FI" w:bidi="ar-SA"/>
              </w:rPr>
              <w:t>Elisa Chies </w:t>
            </w:r>
          </w:p>
          <w:p w14:paraId="0EBC85F3" w14:textId="553FFF1A" w:rsidR="00B67476" w:rsidRPr="00A7079E" w:rsidRDefault="008B7821" w:rsidP="00B67476">
            <w:pPr>
              <w:widowControl/>
              <w:autoSpaceDE/>
              <w:autoSpaceDN/>
              <w:ind w:left="117"/>
              <w:textAlignment w:val="baseline"/>
              <w:rPr>
                <w:rFonts w:ascii="Times New Roman" w:eastAsia="Times New Roman" w:hAnsi="Times New Roman" w:cs="Times New Roman"/>
                <w:sz w:val="16"/>
                <w:szCs w:val="16"/>
                <w:lang w:val="fi-FI" w:bidi="ar-SA"/>
              </w:rPr>
            </w:pPr>
            <w:hyperlink r:id="rId22" w:tgtFrame="_blank" w:history="1">
              <w:r w:rsidR="00B67476" w:rsidRPr="00A7079E">
                <w:rPr>
                  <w:rFonts w:eastAsia="Times New Roman"/>
                  <w:color w:val="0000FF"/>
                  <w:sz w:val="16"/>
                  <w:szCs w:val="16"/>
                  <w:u w:val="single"/>
                  <w:lang w:val="fi-FI" w:bidi="ar-SA"/>
                </w:rPr>
                <w:t>el.chies@niceforyou.com</w:t>
              </w:r>
            </w:hyperlink>
            <w:r w:rsidR="00B67476" w:rsidRPr="00A7079E">
              <w:rPr>
                <w:rFonts w:eastAsia="Times New Roman"/>
                <w:sz w:val="16"/>
                <w:szCs w:val="16"/>
                <w:lang w:val="fi-FI" w:bidi="ar-SA"/>
              </w:rPr>
              <w:t> </w:t>
            </w:r>
            <w:r w:rsidR="00C21125" w:rsidRPr="00A7079E">
              <w:rPr>
                <w:rFonts w:eastAsia="Times New Roman"/>
                <w:sz w:val="16"/>
                <w:szCs w:val="16"/>
                <w:lang w:val="fi-FI" w:bidi="ar-SA"/>
              </w:rPr>
              <w:br/>
            </w:r>
          </w:p>
        </w:tc>
        <w:tc>
          <w:tcPr>
            <w:tcW w:w="2410" w:type="dxa"/>
            <w:shd w:val="clear" w:color="auto" w:fill="auto"/>
            <w:hideMark/>
          </w:tcPr>
          <w:p w14:paraId="716B7678" w14:textId="77777777" w:rsidR="00B67476" w:rsidRPr="007B5732" w:rsidRDefault="00B67476" w:rsidP="00B67476">
            <w:pPr>
              <w:widowControl/>
              <w:autoSpaceDE/>
              <w:autoSpaceDN/>
              <w:textAlignment w:val="baseline"/>
              <w:rPr>
                <w:rFonts w:ascii="Times New Roman" w:eastAsia="Times New Roman" w:hAnsi="Times New Roman" w:cs="Times New Roman"/>
                <w:sz w:val="16"/>
                <w:szCs w:val="16"/>
                <w:lang w:val="it-IT" w:bidi="ar-SA"/>
              </w:rPr>
            </w:pPr>
            <w:r w:rsidRPr="00A7079E">
              <w:rPr>
                <w:rFonts w:eastAsia="Times New Roman"/>
                <w:sz w:val="16"/>
                <w:szCs w:val="16"/>
                <w:lang w:val="it-IT" w:bidi="ar-SA"/>
              </w:rPr>
              <w:t>Martina Tommasi</w:t>
            </w:r>
            <w:r w:rsidRPr="007B5732">
              <w:rPr>
                <w:rFonts w:eastAsia="Times New Roman"/>
                <w:sz w:val="16"/>
                <w:szCs w:val="16"/>
                <w:lang w:val="it-IT" w:bidi="ar-SA"/>
              </w:rPr>
              <w:t> </w:t>
            </w:r>
          </w:p>
          <w:p w14:paraId="42ACDD78" w14:textId="77777777" w:rsidR="00B67476" w:rsidRPr="007B5732" w:rsidRDefault="008B7821" w:rsidP="00B67476">
            <w:pPr>
              <w:widowControl/>
              <w:autoSpaceDE/>
              <w:autoSpaceDN/>
              <w:textAlignment w:val="baseline"/>
              <w:rPr>
                <w:rFonts w:ascii="Times New Roman" w:eastAsia="Times New Roman" w:hAnsi="Times New Roman" w:cs="Times New Roman"/>
                <w:sz w:val="16"/>
                <w:szCs w:val="16"/>
                <w:lang w:val="it-IT" w:bidi="ar-SA"/>
              </w:rPr>
            </w:pPr>
            <w:hyperlink r:id="rId23" w:tgtFrame="_blank" w:history="1">
              <w:r w:rsidR="00B67476" w:rsidRPr="00A7079E">
                <w:rPr>
                  <w:rFonts w:eastAsia="Times New Roman"/>
                  <w:color w:val="0000FF"/>
                  <w:sz w:val="16"/>
                  <w:szCs w:val="16"/>
                  <w:u w:val="single"/>
                  <w:lang w:val="it-IT" w:bidi="ar-SA"/>
                </w:rPr>
                <w:t>m.tommasi@niceforyou.com</w:t>
              </w:r>
            </w:hyperlink>
            <w:r w:rsidR="00B67476" w:rsidRPr="00A7079E">
              <w:rPr>
                <w:rFonts w:eastAsia="Times New Roman"/>
                <w:sz w:val="16"/>
                <w:szCs w:val="16"/>
                <w:lang w:val="it-IT" w:bidi="ar-SA"/>
              </w:rPr>
              <w:t> </w:t>
            </w:r>
            <w:r w:rsidR="00B67476" w:rsidRPr="007B5732">
              <w:rPr>
                <w:rFonts w:eastAsia="Times New Roman"/>
                <w:sz w:val="16"/>
                <w:szCs w:val="16"/>
                <w:lang w:val="it-IT" w:bidi="ar-SA"/>
              </w:rPr>
              <w:t> </w:t>
            </w:r>
          </w:p>
        </w:tc>
        <w:tc>
          <w:tcPr>
            <w:tcW w:w="2390" w:type="dxa"/>
            <w:shd w:val="clear" w:color="auto" w:fill="auto"/>
            <w:hideMark/>
          </w:tcPr>
          <w:p w14:paraId="4A7BF1D2" w14:textId="77777777" w:rsidR="005964D3" w:rsidRPr="005964D3" w:rsidRDefault="005964D3" w:rsidP="005964D3">
            <w:pPr>
              <w:widowControl/>
              <w:autoSpaceDE/>
              <w:autoSpaceDN/>
              <w:textAlignment w:val="baseline"/>
              <w:rPr>
                <w:rFonts w:eastAsia="Times New Roman"/>
                <w:sz w:val="16"/>
                <w:szCs w:val="16"/>
                <w:lang w:val="de-DE" w:bidi="ar-SA"/>
              </w:rPr>
            </w:pPr>
            <w:r w:rsidRPr="005964D3">
              <w:rPr>
                <w:rFonts w:eastAsia="Times New Roman"/>
                <w:sz w:val="16"/>
                <w:szCs w:val="16"/>
                <w:lang w:val="de-DE" w:bidi="ar-SA"/>
              </w:rPr>
              <w:t xml:space="preserve">Wächter PR </w:t>
            </w:r>
          </w:p>
          <w:p w14:paraId="0FF8E5E0" w14:textId="77777777" w:rsidR="005964D3" w:rsidRPr="005964D3" w:rsidRDefault="005964D3" w:rsidP="005964D3">
            <w:pPr>
              <w:widowControl/>
              <w:autoSpaceDE/>
              <w:autoSpaceDN/>
              <w:textAlignment w:val="baseline"/>
              <w:rPr>
                <w:rFonts w:eastAsia="Times New Roman"/>
                <w:sz w:val="16"/>
                <w:szCs w:val="16"/>
                <w:lang w:val="de-DE" w:bidi="ar-SA"/>
              </w:rPr>
            </w:pPr>
            <w:r w:rsidRPr="005964D3">
              <w:rPr>
                <w:rFonts w:eastAsia="Times New Roman"/>
                <w:sz w:val="16"/>
                <w:szCs w:val="16"/>
                <w:lang w:val="de-DE" w:bidi="ar-SA"/>
              </w:rPr>
              <w:t>Tanja Gottwald</w:t>
            </w:r>
          </w:p>
          <w:p w14:paraId="5A977B05" w14:textId="77777777" w:rsidR="005964D3" w:rsidRPr="005964D3" w:rsidRDefault="005964D3" w:rsidP="005964D3">
            <w:pPr>
              <w:widowControl/>
              <w:autoSpaceDE/>
              <w:autoSpaceDN/>
              <w:textAlignment w:val="baseline"/>
              <w:rPr>
                <w:rFonts w:eastAsia="Times New Roman"/>
                <w:sz w:val="16"/>
                <w:szCs w:val="16"/>
                <w:lang w:val="fi-FI" w:bidi="ar-SA"/>
              </w:rPr>
            </w:pPr>
            <w:r w:rsidRPr="009500B5">
              <w:rPr>
                <w:rFonts w:eastAsia="Times New Roman"/>
                <w:sz w:val="16"/>
                <w:szCs w:val="16"/>
                <w:lang w:val="fi-FI" w:bidi="ar-SA"/>
              </w:rPr>
              <w:fldChar w:fldCharType="begin"/>
            </w:r>
            <w:r w:rsidRPr="005964D3">
              <w:rPr>
                <w:rFonts w:eastAsia="Times New Roman"/>
                <w:sz w:val="16"/>
                <w:szCs w:val="16"/>
                <w:lang w:val="fi-FI" w:bidi="ar-SA"/>
              </w:rPr>
              <w:instrText xml:space="preserve"> HYPERLINK "mailto:t.gottwald@waechter.team</w:instrText>
            </w:r>
          </w:p>
          <w:p w14:paraId="005754F3" w14:textId="77777777" w:rsidR="005964D3" w:rsidRPr="005964D3" w:rsidRDefault="005964D3" w:rsidP="005964D3">
            <w:pPr>
              <w:widowControl/>
              <w:autoSpaceDE/>
              <w:autoSpaceDN/>
              <w:textAlignment w:val="baseline"/>
              <w:rPr>
                <w:rStyle w:val="Hyperlink"/>
                <w:rFonts w:eastAsia="Times New Roman"/>
                <w:sz w:val="16"/>
                <w:szCs w:val="16"/>
                <w:lang w:val="fi-FI" w:bidi="ar-SA"/>
              </w:rPr>
            </w:pPr>
            <w:r w:rsidRPr="005964D3">
              <w:rPr>
                <w:rFonts w:eastAsia="Times New Roman"/>
                <w:sz w:val="16"/>
                <w:szCs w:val="16"/>
                <w:lang w:val="fi-FI" w:bidi="ar-SA"/>
              </w:rPr>
              <w:instrText xml:space="preserve">" </w:instrText>
            </w:r>
            <w:r w:rsidRPr="009500B5">
              <w:rPr>
                <w:rFonts w:eastAsia="Times New Roman"/>
                <w:sz w:val="16"/>
                <w:szCs w:val="16"/>
                <w:lang w:val="fi-FI" w:bidi="ar-SA"/>
              </w:rPr>
              <w:fldChar w:fldCharType="separate"/>
            </w:r>
            <w:r w:rsidRPr="005964D3">
              <w:rPr>
                <w:rStyle w:val="Hyperlink"/>
                <w:rFonts w:eastAsia="Times New Roman"/>
                <w:sz w:val="16"/>
                <w:szCs w:val="16"/>
                <w:lang w:val="fi-FI" w:bidi="ar-SA"/>
              </w:rPr>
              <w:t>t.gottwald@waechter.team</w:t>
            </w:r>
          </w:p>
          <w:p w14:paraId="4FE66318" w14:textId="77777777" w:rsidR="00B67476" w:rsidRDefault="005964D3" w:rsidP="005964D3">
            <w:pPr>
              <w:widowControl/>
              <w:autoSpaceDE/>
              <w:autoSpaceDN/>
              <w:textAlignment w:val="baseline"/>
              <w:rPr>
                <w:rFonts w:eastAsia="Times New Roman"/>
                <w:sz w:val="16"/>
                <w:szCs w:val="16"/>
                <w:lang w:val="fi-FI" w:bidi="ar-SA"/>
              </w:rPr>
            </w:pPr>
            <w:r w:rsidRPr="009500B5">
              <w:rPr>
                <w:rFonts w:eastAsia="Times New Roman"/>
                <w:sz w:val="16"/>
                <w:szCs w:val="16"/>
                <w:lang w:val="it-IT" w:bidi="ar-SA"/>
              </w:rPr>
              <w:fldChar w:fldCharType="end"/>
            </w:r>
            <w:r w:rsidRPr="009500B5">
              <w:rPr>
                <w:rFonts w:eastAsia="Times New Roman"/>
                <w:sz w:val="16"/>
                <w:szCs w:val="16"/>
                <w:lang w:val="fi-FI" w:bidi="ar-SA"/>
              </w:rPr>
              <w:t>+49 (0)89/74 72 42-75</w:t>
            </w:r>
          </w:p>
          <w:p w14:paraId="65C1A7B0" w14:textId="77777777" w:rsidR="00660B80" w:rsidRDefault="00660B80" w:rsidP="005964D3">
            <w:pPr>
              <w:widowControl/>
              <w:autoSpaceDE/>
              <w:autoSpaceDN/>
              <w:textAlignment w:val="baseline"/>
              <w:rPr>
                <w:rFonts w:eastAsia="Times New Roman"/>
                <w:sz w:val="16"/>
                <w:szCs w:val="16"/>
                <w:lang w:val="fi-FI" w:bidi="ar-SA"/>
              </w:rPr>
            </w:pPr>
          </w:p>
          <w:p w14:paraId="627436AB" w14:textId="259E95D2" w:rsidR="009500B5" w:rsidRPr="007B5732" w:rsidRDefault="009500B5" w:rsidP="005964D3">
            <w:pPr>
              <w:widowControl/>
              <w:autoSpaceDE/>
              <w:autoSpaceDN/>
              <w:textAlignment w:val="baseline"/>
              <w:rPr>
                <w:rFonts w:ascii="Times New Roman" w:eastAsia="Times New Roman" w:hAnsi="Times New Roman" w:cs="Times New Roman"/>
                <w:sz w:val="16"/>
                <w:szCs w:val="16"/>
                <w:lang w:val="it-IT" w:bidi="ar-SA"/>
              </w:rPr>
            </w:pPr>
          </w:p>
        </w:tc>
        <w:tc>
          <w:tcPr>
            <w:tcW w:w="2146" w:type="dxa"/>
            <w:gridSpan w:val="2"/>
            <w:shd w:val="clear" w:color="auto" w:fill="auto"/>
            <w:hideMark/>
          </w:tcPr>
          <w:p w14:paraId="4402261B" w14:textId="77777777" w:rsidR="00C21125" w:rsidRPr="007B5732" w:rsidRDefault="00C21125" w:rsidP="00B67476">
            <w:pPr>
              <w:widowControl/>
              <w:autoSpaceDE/>
              <w:autoSpaceDN/>
              <w:textAlignment w:val="baseline"/>
              <w:rPr>
                <w:rFonts w:eastAsia="Times New Roman"/>
                <w:sz w:val="16"/>
                <w:szCs w:val="16"/>
                <w:lang w:val="it-IT" w:bidi="ar-SA"/>
              </w:rPr>
            </w:pPr>
          </w:p>
          <w:p w14:paraId="589DD191" w14:textId="77777777" w:rsidR="00C21125" w:rsidRPr="007B5732" w:rsidRDefault="00C21125" w:rsidP="00B67476">
            <w:pPr>
              <w:widowControl/>
              <w:autoSpaceDE/>
              <w:autoSpaceDN/>
              <w:textAlignment w:val="baseline"/>
              <w:rPr>
                <w:rFonts w:eastAsia="Times New Roman"/>
                <w:sz w:val="16"/>
                <w:szCs w:val="16"/>
                <w:lang w:val="it-IT" w:bidi="ar-SA"/>
              </w:rPr>
            </w:pPr>
          </w:p>
          <w:p w14:paraId="6C377524" w14:textId="1479F8B0" w:rsidR="00C21125" w:rsidRPr="007B5732" w:rsidRDefault="00C21125" w:rsidP="00B67476">
            <w:pPr>
              <w:widowControl/>
              <w:autoSpaceDE/>
              <w:autoSpaceDN/>
              <w:textAlignment w:val="baseline"/>
              <w:rPr>
                <w:rFonts w:ascii="Times New Roman" w:eastAsia="Times New Roman" w:hAnsi="Times New Roman" w:cs="Times New Roman"/>
                <w:b/>
                <w:bCs/>
                <w:sz w:val="16"/>
                <w:szCs w:val="16"/>
                <w:lang w:val="it-IT" w:bidi="ar-SA"/>
              </w:rPr>
            </w:pPr>
          </w:p>
        </w:tc>
      </w:tr>
      <w:tr w:rsidR="00D30A79" w:rsidRPr="000C48B2" w14:paraId="2BD1294A" w14:textId="77777777" w:rsidTr="000C48B2">
        <w:tc>
          <w:tcPr>
            <w:tcW w:w="5223" w:type="dxa"/>
            <w:gridSpan w:val="2"/>
            <w:shd w:val="clear" w:color="auto" w:fill="auto"/>
            <w:hideMark/>
          </w:tcPr>
          <w:p w14:paraId="3563F8D8" w14:textId="2731906B" w:rsidR="00D30A79" w:rsidRPr="000C48B2" w:rsidRDefault="00D30A79" w:rsidP="00EC2D3B">
            <w:pPr>
              <w:widowControl/>
              <w:autoSpaceDE/>
              <w:autoSpaceDN/>
              <w:spacing w:line="276" w:lineRule="auto"/>
              <w:jc w:val="both"/>
              <w:textAlignment w:val="baseline"/>
              <w:rPr>
                <w:rFonts w:ascii="Times New Roman" w:eastAsia="Times New Roman" w:hAnsi="Times New Roman" w:cs="Times New Roman"/>
                <w:sz w:val="16"/>
                <w:szCs w:val="16"/>
                <w:lang w:val="it-IT" w:bidi="ar-SA"/>
              </w:rPr>
            </w:pPr>
            <w:r w:rsidRPr="000C48B2">
              <w:rPr>
                <w:rFonts w:eastAsia="Times New Roman"/>
                <w:b/>
                <w:bCs/>
                <w:sz w:val="16"/>
                <w:szCs w:val="16"/>
                <w:lang w:val="it-IT" w:bidi="ar-SA"/>
              </w:rPr>
              <w:t xml:space="preserve">   MC A - </w:t>
            </w:r>
            <w:r w:rsidRPr="000C48B2">
              <w:rPr>
                <w:rFonts w:eastAsia="Times New Roman"/>
                <w:sz w:val="16"/>
                <w:szCs w:val="16"/>
                <w:lang w:val="it-IT" w:bidi="ar-SA"/>
              </w:rPr>
              <w:t>Mario Cucinella Architects   </w:t>
            </w:r>
          </w:p>
        </w:tc>
        <w:tc>
          <w:tcPr>
            <w:tcW w:w="2410" w:type="dxa"/>
            <w:gridSpan w:val="2"/>
            <w:shd w:val="clear" w:color="auto" w:fill="auto"/>
            <w:hideMark/>
          </w:tcPr>
          <w:p w14:paraId="574E4465" w14:textId="248EC9D5" w:rsidR="00D30A79" w:rsidRPr="000C48B2" w:rsidRDefault="00DA0C3C" w:rsidP="00EC2D3B">
            <w:pPr>
              <w:widowControl/>
              <w:autoSpaceDE/>
              <w:autoSpaceDN/>
              <w:spacing w:line="276" w:lineRule="auto"/>
              <w:textAlignment w:val="baseline"/>
              <w:rPr>
                <w:rFonts w:ascii="Times New Roman" w:eastAsia="Times New Roman" w:hAnsi="Times New Roman" w:cs="Times New Roman"/>
                <w:sz w:val="16"/>
                <w:szCs w:val="16"/>
                <w:lang w:val="it-IT" w:bidi="ar-SA"/>
              </w:rPr>
            </w:pPr>
            <w:proofErr w:type="spellStart"/>
            <w:r w:rsidRPr="000C48B2">
              <w:rPr>
                <w:rFonts w:eastAsia="Times New Roman"/>
                <w:b/>
                <w:bCs/>
                <w:sz w:val="16"/>
                <w:szCs w:val="16"/>
                <w:lang w:val="it-IT" w:bidi="ar-SA"/>
              </w:rPr>
              <w:t>SEC</w:t>
            </w:r>
            <w:r w:rsidRPr="000C48B2">
              <w:rPr>
                <w:rFonts w:eastAsia="Times New Roman"/>
                <w:sz w:val="16"/>
                <w:szCs w:val="16"/>
                <w:lang w:val="it-IT" w:bidi="ar-SA"/>
              </w:rPr>
              <w:t>Newgate</w:t>
            </w:r>
            <w:proofErr w:type="spellEnd"/>
            <w:r w:rsidRPr="000C48B2">
              <w:rPr>
                <w:rFonts w:eastAsia="Times New Roman"/>
                <w:sz w:val="16"/>
                <w:szCs w:val="16"/>
                <w:lang w:val="it-IT" w:bidi="ar-SA"/>
              </w:rPr>
              <w:t xml:space="preserve"> Italia</w:t>
            </w:r>
          </w:p>
        </w:tc>
        <w:tc>
          <w:tcPr>
            <w:tcW w:w="2126" w:type="dxa"/>
            <w:shd w:val="clear" w:color="auto" w:fill="auto"/>
            <w:hideMark/>
          </w:tcPr>
          <w:p w14:paraId="70A2ACEE" w14:textId="77777777" w:rsidR="00D30A79" w:rsidRPr="000C48B2" w:rsidRDefault="00D30A79" w:rsidP="004C5228">
            <w:pPr>
              <w:widowControl/>
              <w:autoSpaceDE/>
              <w:autoSpaceDN/>
              <w:textAlignment w:val="baseline"/>
              <w:rPr>
                <w:rFonts w:ascii="Times New Roman" w:eastAsia="Times New Roman" w:hAnsi="Times New Roman" w:cs="Times New Roman"/>
                <w:sz w:val="16"/>
                <w:szCs w:val="16"/>
                <w:lang w:val="it-IT" w:bidi="ar-SA"/>
              </w:rPr>
            </w:pPr>
            <w:r w:rsidRPr="000C48B2">
              <w:rPr>
                <w:rFonts w:eastAsia="Times New Roman"/>
                <w:sz w:val="16"/>
                <w:szCs w:val="16"/>
                <w:lang w:val="it-IT" w:bidi="ar-SA"/>
              </w:rPr>
              <w:t> </w:t>
            </w:r>
          </w:p>
        </w:tc>
      </w:tr>
      <w:tr w:rsidR="00D30A79" w:rsidRPr="00EC3BE1" w14:paraId="2CB7F9E7" w14:textId="77777777" w:rsidTr="000C48B2">
        <w:tc>
          <w:tcPr>
            <w:tcW w:w="2814" w:type="dxa"/>
            <w:shd w:val="clear" w:color="auto" w:fill="auto"/>
            <w:hideMark/>
          </w:tcPr>
          <w:p w14:paraId="41942F34" w14:textId="0AB4D698" w:rsidR="00D30A79" w:rsidRPr="0089582D" w:rsidRDefault="00D30A79" w:rsidP="00D30A79">
            <w:pPr>
              <w:widowControl/>
              <w:autoSpaceDE/>
              <w:autoSpaceDN/>
              <w:jc w:val="both"/>
              <w:textAlignment w:val="baseline"/>
              <w:rPr>
                <w:rFonts w:eastAsia="Times New Roman"/>
                <w:sz w:val="16"/>
                <w:szCs w:val="16"/>
                <w:lang w:val="de-DE" w:bidi="ar-SA"/>
              </w:rPr>
            </w:pPr>
            <w:r w:rsidRPr="0089582D">
              <w:rPr>
                <w:rFonts w:eastAsia="Times New Roman"/>
                <w:sz w:val="16"/>
                <w:szCs w:val="16"/>
                <w:lang w:val="de-DE" w:bidi="ar-SA"/>
              </w:rPr>
              <w:t xml:space="preserve">   Christiane Bürklein </w:t>
            </w:r>
          </w:p>
          <w:p w14:paraId="6CE3A30C" w14:textId="2F01736F" w:rsidR="00D30A79" w:rsidRPr="0089582D" w:rsidRDefault="00D30A79" w:rsidP="00D30A79">
            <w:pPr>
              <w:widowControl/>
              <w:autoSpaceDE/>
              <w:autoSpaceDN/>
              <w:jc w:val="both"/>
              <w:textAlignment w:val="baseline"/>
              <w:rPr>
                <w:rFonts w:eastAsia="Times New Roman"/>
                <w:sz w:val="16"/>
                <w:szCs w:val="16"/>
                <w:lang w:val="de-DE" w:bidi="ar-SA"/>
              </w:rPr>
            </w:pPr>
            <w:r w:rsidRPr="0089582D">
              <w:rPr>
                <w:rFonts w:eastAsia="Times New Roman"/>
                <w:sz w:val="16"/>
                <w:szCs w:val="16"/>
                <w:lang w:val="de-DE" w:bidi="ar-SA"/>
              </w:rPr>
              <w:t xml:space="preserve">   </w:t>
            </w:r>
            <w:hyperlink r:id="rId24" w:history="1">
              <w:r w:rsidRPr="0089582D">
                <w:rPr>
                  <w:rStyle w:val="Hyperlink"/>
                  <w:rFonts w:eastAsia="Times New Roman"/>
                  <w:sz w:val="16"/>
                  <w:szCs w:val="16"/>
                  <w:lang w:val="de-DE" w:bidi="ar-SA"/>
                </w:rPr>
                <w:t>Christiane.Burklein@mcarchitects.it</w:t>
              </w:r>
            </w:hyperlink>
          </w:p>
          <w:p w14:paraId="6513A443" w14:textId="73F2F64C" w:rsidR="00D30A79" w:rsidRPr="0089582D" w:rsidRDefault="00D30A79" w:rsidP="004C5228">
            <w:pPr>
              <w:widowControl/>
              <w:autoSpaceDE/>
              <w:autoSpaceDN/>
              <w:ind w:left="117"/>
              <w:textAlignment w:val="baseline"/>
              <w:rPr>
                <w:rFonts w:ascii="Times New Roman" w:eastAsia="Times New Roman" w:hAnsi="Times New Roman" w:cs="Times New Roman"/>
                <w:sz w:val="16"/>
                <w:szCs w:val="16"/>
                <w:lang w:val="de-DE" w:bidi="ar-SA"/>
              </w:rPr>
            </w:pPr>
          </w:p>
        </w:tc>
        <w:tc>
          <w:tcPr>
            <w:tcW w:w="2409" w:type="dxa"/>
            <w:shd w:val="clear" w:color="auto" w:fill="auto"/>
            <w:hideMark/>
          </w:tcPr>
          <w:p w14:paraId="3D9197CD" w14:textId="2DA9C7E1" w:rsidR="00D30A79" w:rsidRPr="000C48B2" w:rsidRDefault="00D30A79" w:rsidP="004C5228">
            <w:pPr>
              <w:widowControl/>
              <w:autoSpaceDE/>
              <w:autoSpaceDN/>
              <w:textAlignment w:val="baseline"/>
              <w:rPr>
                <w:rFonts w:ascii="Times New Roman" w:eastAsia="Times New Roman" w:hAnsi="Times New Roman" w:cs="Times New Roman"/>
                <w:sz w:val="16"/>
                <w:szCs w:val="16"/>
                <w:lang w:val="it-IT" w:bidi="ar-SA"/>
              </w:rPr>
            </w:pPr>
            <w:r w:rsidRPr="00EC3BE1">
              <w:rPr>
                <w:rFonts w:eastAsia="Times New Roman"/>
                <w:sz w:val="16"/>
                <w:szCs w:val="16"/>
                <w:lang w:val="it-IT" w:bidi="ar-SA"/>
              </w:rPr>
              <w:t>Alessia Ravaldi</w:t>
            </w:r>
          </w:p>
          <w:p w14:paraId="323CC23B" w14:textId="77777777" w:rsidR="00D30A79" w:rsidRPr="00EC3BE1" w:rsidRDefault="008B7821" w:rsidP="00D30A79">
            <w:pPr>
              <w:widowControl/>
              <w:autoSpaceDE/>
              <w:autoSpaceDN/>
              <w:textAlignment w:val="baseline"/>
              <w:rPr>
                <w:rFonts w:eastAsia="Times New Roman"/>
                <w:sz w:val="16"/>
                <w:szCs w:val="16"/>
                <w:lang w:val="it-IT" w:bidi="ar-SA"/>
              </w:rPr>
            </w:pPr>
            <w:hyperlink r:id="rId25" w:history="1">
              <w:r w:rsidR="00D30A79" w:rsidRPr="00EC3BE1">
                <w:rPr>
                  <w:rStyle w:val="Hyperlink"/>
                  <w:rFonts w:eastAsia="Times New Roman"/>
                  <w:sz w:val="16"/>
                  <w:szCs w:val="16"/>
                  <w:lang w:val="it-IT" w:bidi="ar-SA"/>
                </w:rPr>
                <w:t>Alessia.ravaldi</w:t>
              </w:r>
              <w:r w:rsidR="00D30A79" w:rsidRPr="000C48B2">
                <w:rPr>
                  <w:rStyle w:val="Hyperlink"/>
                  <w:rFonts w:eastAsia="Times New Roman"/>
                  <w:sz w:val="16"/>
                  <w:szCs w:val="16"/>
                  <w:lang w:val="it-IT" w:bidi="ar-SA"/>
                </w:rPr>
                <w:t>@mcarchitects.it</w:t>
              </w:r>
            </w:hyperlink>
          </w:p>
          <w:p w14:paraId="157957CF" w14:textId="355FAB56" w:rsidR="00D30A79" w:rsidRPr="000C48B2" w:rsidRDefault="00D30A79" w:rsidP="00D30A79">
            <w:pPr>
              <w:widowControl/>
              <w:autoSpaceDE/>
              <w:autoSpaceDN/>
              <w:textAlignment w:val="baseline"/>
              <w:rPr>
                <w:rFonts w:ascii="Times New Roman" w:eastAsia="Times New Roman" w:hAnsi="Times New Roman" w:cs="Times New Roman"/>
                <w:sz w:val="16"/>
                <w:szCs w:val="16"/>
                <w:lang w:val="it-IT" w:bidi="ar-SA"/>
              </w:rPr>
            </w:pPr>
            <w:r w:rsidRPr="00EC3BE1">
              <w:rPr>
                <w:rFonts w:eastAsia="Times New Roman"/>
                <w:sz w:val="16"/>
                <w:szCs w:val="16"/>
                <w:lang w:val="it-IT" w:bidi="ar-SA"/>
              </w:rPr>
              <w:t> </w:t>
            </w:r>
            <w:r w:rsidRPr="000C48B2">
              <w:rPr>
                <w:rFonts w:eastAsia="Times New Roman"/>
                <w:sz w:val="16"/>
                <w:szCs w:val="16"/>
                <w:lang w:val="it-IT" w:bidi="ar-SA"/>
              </w:rPr>
              <w:t> </w:t>
            </w:r>
          </w:p>
        </w:tc>
        <w:tc>
          <w:tcPr>
            <w:tcW w:w="2410" w:type="dxa"/>
            <w:gridSpan w:val="2"/>
            <w:shd w:val="clear" w:color="auto" w:fill="auto"/>
            <w:hideMark/>
          </w:tcPr>
          <w:p w14:paraId="43386B79" w14:textId="4CBDFE1C" w:rsidR="00DA0C3C" w:rsidRPr="000C48B2" w:rsidRDefault="00DA0C3C" w:rsidP="00DA0C3C">
            <w:pPr>
              <w:widowControl/>
              <w:autoSpaceDE/>
              <w:autoSpaceDN/>
              <w:jc w:val="both"/>
              <w:textAlignment w:val="baseline"/>
              <w:rPr>
                <w:rFonts w:eastAsia="MS Gothic"/>
                <w:color w:val="000000"/>
                <w:sz w:val="16"/>
                <w:szCs w:val="16"/>
                <w:lang w:val="it-IT"/>
              </w:rPr>
            </w:pPr>
            <w:r w:rsidRPr="000C48B2">
              <w:rPr>
                <w:rFonts w:eastAsia="MS Gothic"/>
                <w:color w:val="000000"/>
                <w:sz w:val="16"/>
                <w:szCs w:val="16"/>
                <w:lang w:val="it-IT"/>
              </w:rPr>
              <w:t xml:space="preserve">Giulia Bertolini </w:t>
            </w:r>
          </w:p>
          <w:p w14:paraId="667FEB5A" w14:textId="77777777" w:rsidR="00DA0C3C" w:rsidRPr="000C48B2" w:rsidRDefault="00DA0C3C" w:rsidP="00DA0C3C">
            <w:pPr>
              <w:widowControl/>
              <w:autoSpaceDE/>
              <w:autoSpaceDN/>
              <w:jc w:val="both"/>
              <w:textAlignment w:val="baseline"/>
              <w:rPr>
                <w:rFonts w:eastAsia="MS Gothic"/>
                <w:color w:val="000000"/>
                <w:sz w:val="16"/>
                <w:szCs w:val="16"/>
                <w:lang w:val="it-IT"/>
              </w:rPr>
            </w:pPr>
            <w:r w:rsidRPr="000C48B2">
              <w:rPr>
                <w:rFonts w:eastAsia="Times New Roman"/>
                <w:sz w:val="16"/>
                <w:szCs w:val="16"/>
                <w:lang w:val="it-IT" w:bidi="ar-SA"/>
              </w:rPr>
              <w:t xml:space="preserve">Ph. +39 </w:t>
            </w:r>
            <w:r w:rsidRPr="000C48B2">
              <w:rPr>
                <w:rFonts w:eastAsia="MS Gothic"/>
                <w:color w:val="000000"/>
                <w:sz w:val="16"/>
                <w:szCs w:val="16"/>
                <w:lang w:val="it-IT"/>
              </w:rPr>
              <w:t>333 7891567</w:t>
            </w:r>
          </w:p>
          <w:p w14:paraId="5474D933" w14:textId="77777777" w:rsidR="00DA0C3C" w:rsidRPr="000C48B2" w:rsidRDefault="008B7821" w:rsidP="00DA0C3C">
            <w:pPr>
              <w:widowControl/>
              <w:autoSpaceDE/>
              <w:autoSpaceDN/>
              <w:jc w:val="both"/>
              <w:textAlignment w:val="baseline"/>
              <w:rPr>
                <w:rFonts w:eastAsia="MS Gothic"/>
                <w:color w:val="000000"/>
                <w:sz w:val="16"/>
                <w:szCs w:val="16"/>
                <w:lang w:val="it-IT"/>
              </w:rPr>
            </w:pPr>
            <w:hyperlink r:id="rId26" w:history="1">
              <w:r w:rsidR="00DA0C3C" w:rsidRPr="000C48B2">
                <w:rPr>
                  <w:rStyle w:val="Hyperlink"/>
                  <w:rFonts w:eastAsia="MS Gothic"/>
                  <w:sz w:val="16"/>
                  <w:szCs w:val="16"/>
                  <w:lang w:val="it-IT"/>
                </w:rPr>
                <w:t>giulia.bertolini@secnewgate.it</w:t>
              </w:r>
            </w:hyperlink>
          </w:p>
          <w:p w14:paraId="4554F41E" w14:textId="67DDCE18" w:rsidR="00D30A79" w:rsidRPr="000C48B2" w:rsidRDefault="00D30A79" w:rsidP="004C5228">
            <w:pPr>
              <w:widowControl/>
              <w:autoSpaceDE/>
              <w:autoSpaceDN/>
              <w:textAlignment w:val="baseline"/>
              <w:rPr>
                <w:rFonts w:ascii="Times New Roman" w:eastAsia="Times New Roman" w:hAnsi="Times New Roman" w:cs="Times New Roman"/>
                <w:sz w:val="16"/>
                <w:szCs w:val="16"/>
                <w:lang w:val="it-IT" w:bidi="ar-SA"/>
              </w:rPr>
            </w:pPr>
          </w:p>
        </w:tc>
        <w:tc>
          <w:tcPr>
            <w:tcW w:w="2126" w:type="dxa"/>
            <w:shd w:val="clear" w:color="auto" w:fill="auto"/>
            <w:hideMark/>
          </w:tcPr>
          <w:p w14:paraId="634658CF" w14:textId="77777777" w:rsidR="00DA0C3C" w:rsidRPr="000C48B2" w:rsidRDefault="00DA0C3C" w:rsidP="00DA0C3C">
            <w:pPr>
              <w:widowControl/>
              <w:autoSpaceDE/>
              <w:autoSpaceDN/>
              <w:jc w:val="both"/>
              <w:textAlignment w:val="baseline"/>
              <w:rPr>
                <w:rFonts w:eastAsia="MS Gothic"/>
                <w:color w:val="000000"/>
                <w:sz w:val="16"/>
                <w:szCs w:val="16"/>
                <w:lang w:val="it-IT"/>
              </w:rPr>
            </w:pPr>
            <w:r w:rsidRPr="000C48B2">
              <w:rPr>
                <w:rFonts w:eastAsia="MS Gothic"/>
                <w:color w:val="000000"/>
                <w:sz w:val="16"/>
                <w:szCs w:val="16"/>
                <w:lang w:val="it-IT"/>
              </w:rPr>
              <w:t>Silvia Gentile</w:t>
            </w:r>
          </w:p>
          <w:p w14:paraId="1CC9F77C" w14:textId="77777777" w:rsidR="00DA0C3C" w:rsidRPr="000C48B2" w:rsidRDefault="00DA0C3C" w:rsidP="00DA0C3C">
            <w:pPr>
              <w:widowControl/>
              <w:autoSpaceDE/>
              <w:autoSpaceDN/>
              <w:jc w:val="both"/>
              <w:textAlignment w:val="baseline"/>
              <w:rPr>
                <w:rFonts w:eastAsia="Times New Roman"/>
                <w:sz w:val="16"/>
                <w:szCs w:val="16"/>
                <w:lang w:val="it-IT" w:bidi="ar-SA"/>
              </w:rPr>
            </w:pPr>
            <w:r w:rsidRPr="000C48B2">
              <w:rPr>
                <w:rFonts w:eastAsia="Times New Roman"/>
                <w:sz w:val="16"/>
                <w:szCs w:val="16"/>
                <w:lang w:val="it-IT" w:bidi="ar-SA"/>
              </w:rPr>
              <w:t xml:space="preserve">Ph. +39 </w:t>
            </w:r>
            <w:r w:rsidRPr="000C48B2">
              <w:rPr>
                <w:rFonts w:eastAsia="MS Gothic"/>
                <w:color w:val="000000"/>
                <w:sz w:val="16"/>
                <w:szCs w:val="16"/>
                <w:lang w:val="it-IT"/>
              </w:rPr>
              <w:t>335 5833558</w:t>
            </w:r>
          </w:p>
          <w:p w14:paraId="0B28144F" w14:textId="77777777" w:rsidR="00DA0C3C" w:rsidRPr="000C48B2" w:rsidRDefault="008B7821" w:rsidP="00DA0C3C">
            <w:pPr>
              <w:widowControl/>
              <w:autoSpaceDE/>
              <w:autoSpaceDN/>
              <w:jc w:val="both"/>
              <w:textAlignment w:val="baseline"/>
              <w:rPr>
                <w:rFonts w:eastAsia="MS Gothic"/>
                <w:color w:val="000000"/>
                <w:sz w:val="16"/>
                <w:szCs w:val="16"/>
                <w:lang w:val="it-IT"/>
              </w:rPr>
            </w:pPr>
            <w:hyperlink r:id="rId27" w:history="1">
              <w:r w:rsidR="00DA0C3C" w:rsidRPr="000C48B2">
                <w:rPr>
                  <w:rStyle w:val="Hyperlink"/>
                  <w:rFonts w:eastAsia="MS Gothic"/>
                  <w:sz w:val="16"/>
                  <w:szCs w:val="16"/>
                  <w:lang w:val="it-IT"/>
                </w:rPr>
                <w:t>silvia.gentile@secnewgate.it</w:t>
              </w:r>
            </w:hyperlink>
            <w:r w:rsidR="00DA0C3C" w:rsidRPr="000C48B2">
              <w:rPr>
                <w:rFonts w:eastAsia="MS Gothic"/>
                <w:color w:val="000000"/>
                <w:sz w:val="16"/>
                <w:szCs w:val="16"/>
                <w:lang w:val="it-IT"/>
              </w:rPr>
              <w:t xml:space="preserve"> </w:t>
            </w:r>
          </w:p>
          <w:p w14:paraId="7450A6C6" w14:textId="77777777" w:rsidR="00D30A79" w:rsidRPr="000C48B2" w:rsidRDefault="00D30A79" w:rsidP="004C5228">
            <w:pPr>
              <w:widowControl/>
              <w:autoSpaceDE/>
              <w:autoSpaceDN/>
              <w:textAlignment w:val="baseline"/>
              <w:rPr>
                <w:rFonts w:eastAsia="Times New Roman"/>
                <w:sz w:val="16"/>
                <w:szCs w:val="16"/>
                <w:lang w:val="it-IT" w:bidi="ar-SA"/>
              </w:rPr>
            </w:pPr>
          </w:p>
          <w:p w14:paraId="551AE993" w14:textId="77777777" w:rsidR="00D30A79" w:rsidRPr="000C48B2" w:rsidRDefault="00D30A79" w:rsidP="004C5228">
            <w:pPr>
              <w:widowControl/>
              <w:autoSpaceDE/>
              <w:autoSpaceDN/>
              <w:textAlignment w:val="baseline"/>
              <w:rPr>
                <w:rFonts w:eastAsia="Times New Roman"/>
                <w:sz w:val="16"/>
                <w:szCs w:val="16"/>
                <w:lang w:val="it-IT" w:bidi="ar-SA"/>
              </w:rPr>
            </w:pPr>
          </w:p>
          <w:p w14:paraId="047F8FB0" w14:textId="77777777" w:rsidR="00D30A79" w:rsidRPr="000C48B2" w:rsidRDefault="00D30A79" w:rsidP="004C5228">
            <w:pPr>
              <w:widowControl/>
              <w:autoSpaceDE/>
              <w:autoSpaceDN/>
              <w:textAlignment w:val="baseline"/>
              <w:rPr>
                <w:rFonts w:ascii="Times New Roman" w:eastAsia="Times New Roman" w:hAnsi="Times New Roman" w:cs="Times New Roman"/>
                <w:b/>
                <w:bCs/>
                <w:sz w:val="16"/>
                <w:szCs w:val="16"/>
                <w:lang w:val="it-IT" w:bidi="ar-SA"/>
              </w:rPr>
            </w:pPr>
          </w:p>
        </w:tc>
      </w:tr>
    </w:tbl>
    <w:p w14:paraId="16720A08" w14:textId="30D59DB1" w:rsidR="00D815DC" w:rsidRDefault="00D815DC">
      <w:pPr>
        <w:rPr>
          <w:rFonts w:eastAsia="MS Gothic"/>
          <w:color w:val="000000"/>
          <w:sz w:val="14"/>
          <w:szCs w:val="14"/>
          <w:lang w:val="it-IT"/>
        </w:rPr>
      </w:pPr>
      <w:r>
        <w:rPr>
          <w:rFonts w:eastAsia="MS Gothic"/>
          <w:color w:val="000000"/>
          <w:sz w:val="14"/>
          <w:szCs w:val="14"/>
          <w:lang w:val="it-IT"/>
        </w:rPr>
        <w:br w:type="page"/>
      </w:r>
    </w:p>
    <w:p w14:paraId="665A6351" w14:textId="0E0F5091" w:rsidR="00DA0C3C" w:rsidRPr="00DA0C3C" w:rsidRDefault="00886FED" w:rsidP="00BC6640">
      <w:pPr>
        <w:rPr>
          <w:rFonts w:eastAsia="MS Gothic"/>
          <w:color w:val="000000"/>
          <w:sz w:val="14"/>
          <w:szCs w:val="14"/>
          <w:lang w:val="it-IT"/>
        </w:rPr>
      </w:pPr>
      <w:r>
        <w:rPr>
          <w:noProof/>
        </w:rPr>
        <w:lastRenderedPageBreak/>
        <w:drawing>
          <wp:anchor distT="0" distB="0" distL="114300" distR="114300" simplePos="0" relativeHeight="251658251" behindDoc="0" locked="0" layoutInCell="1" allowOverlap="1" wp14:anchorId="26760FF1" wp14:editId="51F463DE">
            <wp:simplePos x="0" y="0"/>
            <wp:positionH relativeFrom="column">
              <wp:posOffset>4880610</wp:posOffset>
            </wp:positionH>
            <wp:positionV relativeFrom="paragraph">
              <wp:posOffset>-1426936</wp:posOffset>
            </wp:positionV>
            <wp:extent cx="1209600" cy="1209600"/>
            <wp:effectExtent l="0" t="0" r="0" b="0"/>
            <wp:wrapNone/>
            <wp:docPr id="10" name="Immagine 1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00" cy="12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4C6A">
        <w:rPr>
          <w:noProof/>
        </w:rPr>
        <w:drawing>
          <wp:anchor distT="0" distB="0" distL="114300" distR="114300" simplePos="0" relativeHeight="251658250" behindDoc="1" locked="0" layoutInCell="1" allowOverlap="1" wp14:anchorId="39883FF5" wp14:editId="3B0A6396">
            <wp:simplePos x="0" y="0"/>
            <wp:positionH relativeFrom="column">
              <wp:posOffset>0</wp:posOffset>
            </wp:positionH>
            <wp:positionV relativeFrom="paragraph">
              <wp:posOffset>8547735</wp:posOffset>
            </wp:positionV>
            <wp:extent cx="1209600" cy="1209600"/>
            <wp:effectExtent l="0" t="0" r="0" b="0"/>
            <wp:wrapNone/>
            <wp:docPr id="7" name="Immagine 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00" cy="12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7F3E">
        <w:rPr>
          <w:rFonts w:eastAsia="MS Gothic"/>
          <w:noProof/>
          <w:color w:val="000000"/>
          <w:sz w:val="14"/>
          <w:szCs w:val="14"/>
          <w:lang w:val="it-IT"/>
        </w:rPr>
        <w:drawing>
          <wp:anchor distT="0" distB="0" distL="114300" distR="114300" simplePos="0" relativeHeight="251658243" behindDoc="0" locked="0" layoutInCell="1" allowOverlap="1" wp14:anchorId="721E6551" wp14:editId="533A80B8">
            <wp:simplePos x="0" y="0"/>
            <wp:positionH relativeFrom="page">
              <wp:posOffset>-1710690</wp:posOffset>
            </wp:positionH>
            <wp:positionV relativeFrom="page">
              <wp:align>top</wp:align>
            </wp:positionV>
            <wp:extent cx="11219815" cy="7936865"/>
            <wp:effectExtent l="3175" t="0" r="0" b="0"/>
            <wp:wrapSquare wrapText="bothSides"/>
            <wp:docPr id="20" name="Immagine 20" descr="Immagine che contiene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Immagine che contiene interni&#10;&#10;Descrizione generata automaticamente"/>
                    <pic:cNvPicPr/>
                  </pic:nvPicPr>
                  <pic:blipFill rotWithShape="1">
                    <a:blip r:embed="rId28" cstate="print">
                      <a:extLst>
                        <a:ext uri="{28A0092B-C50C-407E-A947-70E740481C1C}">
                          <a14:useLocalDpi xmlns:a14="http://schemas.microsoft.com/office/drawing/2010/main" val="0"/>
                        </a:ext>
                      </a:extLst>
                    </a:blip>
                    <a:srcRect l="-2581" t="960" r="2581" b="-960"/>
                    <a:stretch/>
                  </pic:blipFill>
                  <pic:spPr>
                    <a:xfrm rot="16200000">
                      <a:off x="0" y="0"/>
                      <a:ext cx="11219815" cy="7936865"/>
                    </a:xfrm>
                    <a:prstGeom prst="rect">
                      <a:avLst/>
                    </a:prstGeom>
                  </pic:spPr>
                </pic:pic>
              </a:graphicData>
            </a:graphic>
            <wp14:sizeRelH relativeFrom="margin">
              <wp14:pctWidth>0</wp14:pctWidth>
            </wp14:sizeRelH>
            <wp14:sizeRelV relativeFrom="margin">
              <wp14:pctHeight>0</wp14:pctHeight>
            </wp14:sizeRelV>
          </wp:anchor>
        </w:drawing>
      </w:r>
      <w:r w:rsidR="00E07F3E">
        <w:rPr>
          <w:noProof/>
          <w:lang w:val="it-IT" w:bidi="ar-SA"/>
        </w:rPr>
        <mc:AlternateContent>
          <mc:Choice Requires="wps">
            <w:drawing>
              <wp:anchor distT="0" distB="0" distL="114300" distR="114300" simplePos="0" relativeHeight="251658244" behindDoc="0" locked="0" layoutInCell="1" allowOverlap="1" wp14:anchorId="1280627E" wp14:editId="640CBE4A">
                <wp:simplePos x="0" y="0"/>
                <wp:positionH relativeFrom="margin">
                  <wp:align>left</wp:align>
                </wp:positionH>
                <wp:positionV relativeFrom="margin">
                  <wp:posOffset>8672830</wp:posOffset>
                </wp:positionV>
                <wp:extent cx="3952875" cy="165100"/>
                <wp:effectExtent l="0" t="0" r="9525" b="6350"/>
                <wp:wrapSquare wrapText="bothSides"/>
                <wp:docPr id="21" name="Casella di testo 21"/>
                <wp:cNvGraphicFramePr/>
                <a:graphic xmlns:a="http://schemas.openxmlformats.org/drawingml/2006/main">
                  <a:graphicData uri="http://schemas.microsoft.com/office/word/2010/wordprocessingShape">
                    <wps:wsp>
                      <wps:cNvSpPr txBox="1"/>
                      <wps:spPr>
                        <a:xfrm>
                          <a:off x="0" y="0"/>
                          <a:ext cx="3952875" cy="165100"/>
                        </a:xfrm>
                        <a:prstGeom prst="rect">
                          <a:avLst/>
                        </a:prstGeom>
                        <a:noFill/>
                        <a:ln w="6350">
                          <a:noFill/>
                        </a:ln>
                      </wps:spPr>
                      <wps:txbx>
                        <w:txbxContent>
                          <w:p w14:paraId="755DA3C0" w14:textId="77777777" w:rsidR="00E07F3E" w:rsidRPr="001779DD" w:rsidRDefault="00E07F3E" w:rsidP="00E07F3E">
                            <w:pPr>
                              <w:rPr>
                                <w:b/>
                                <w:color w:val="FFFFFF" w:themeColor="background1"/>
                                <w:sz w:val="18"/>
                                <w:szCs w:val="18"/>
                              </w:rPr>
                            </w:pPr>
                            <w:r w:rsidRPr="001779DD">
                              <w:rPr>
                                <w:b/>
                                <w:color w:val="FFFFFF" w:themeColor="background1"/>
                                <w:sz w:val="18"/>
                                <w:szCs w:val="18"/>
                              </w:rPr>
                              <w:t>Credits: Mario Cucinella Architects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0627E" id="Casella di testo 21" o:spid="_x0000_s1028" type="#_x0000_t202" style="position:absolute;margin-left:0;margin-top:682.9pt;width:311.25pt;height:13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uREgIAACMEAAAOAAAAZHJzL2Uyb0RvYy54bWysU11v2jAUfZ+0/2D5fSRQwdqIULFWTJNQ&#10;W4lOfTaOTSI5vt61IWG/fteGwNTtadqLc+P7fc7x/L5vDTso9A3Yko9HOWfKSqgauyv599fVp1vO&#10;fBC2EgasKvlReX6/+Phh3rlCTaAGUylkVMT6onMlr0NwRZZ5WatW+BE4ZcmpAVsR6Bd3WYWio+qt&#10;ySZ5Pss6wMohSOU93T6enHyR6mutZHjW2qvATMlptpBOTOc2ntliLoodClc38jyG+IcpWtFYanop&#10;9SiCYHts/ijVNhLBgw4jCW0GWjdSpR1om3H+bptNLZxKuxA43l1g8v+vrHw6bNwLstB/gZ4IjIB0&#10;zheeLuM+vcY2fmlSRn6C8HiBTfWBSbq8uZtObj9POZPkG8+m4zzhml2zHfrwVUHLolFyJFoSWuKw&#10;9oE6UugQEptZWDXGJGqMZV3JZzfTPCVcPJRhLCVeZ41W6Lc9a6qST4Y9tlAdaT2EE/PeyVVDM6yF&#10;Dy8CiWraiOQbnunQBqgXnC3OasCff7uP8cQAeTnrSDol9z/2AhVn5pslbqLOBgMHYzsYdt8+AKlx&#10;TA/DyWRSAgYzmBqhfSNVL2MXcgkrqVfJw2A+hJOA6VVItVymIFKTE2FtN07G0hHFiOhr/ybQnWEP&#10;RNgTDKISxTv0T7En/Jf7ALpJ1ERcTyie4SYlJsbOryZK/ff/FHV924tfAAAA//8DAFBLAwQUAAYA&#10;CAAAACEANUm0w94AAAAKAQAADwAAAGRycy9kb3ducmV2LnhtbEyPS0/DMBCE70j8B2uRuFEnQY1K&#10;iFMhHjeeBSS4ObFJIux1FG/S8O/ZnuC4M6PZ+crt4p2Y7Rj7gArSVQLCYhNMj62Ct9e7sw2ISBqN&#10;dgGtgh8bYVsdH5W6MGGPL3beUSu4BGOhFXREQyFlbDrrdVyFwSJ7X2H0mvgcW2lGvedy72SWJLn0&#10;ukf+0OnBXne2+d5NXoH7iON9ndDnfNM+0POTnN5v00elTk+Wq0sQZBf6C8NhPk+HijfVYUIThVPA&#10;IMTqeb5mAvbzLFuDqA/SRboBWZXyP0L1CwAA//8DAFBLAQItABQABgAIAAAAIQC2gziS/gAAAOEB&#10;AAATAAAAAAAAAAAAAAAAAAAAAABbQ29udGVudF9UeXBlc10ueG1sUEsBAi0AFAAGAAgAAAAhADj9&#10;If/WAAAAlAEAAAsAAAAAAAAAAAAAAAAALwEAAF9yZWxzLy5yZWxzUEsBAi0AFAAGAAgAAAAhANWm&#10;q5ESAgAAIwQAAA4AAAAAAAAAAAAAAAAALgIAAGRycy9lMm9Eb2MueG1sUEsBAi0AFAAGAAgAAAAh&#10;ADVJtMPeAAAACgEAAA8AAAAAAAAAAAAAAAAAbAQAAGRycy9kb3ducmV2LnhtbFBLBQYAAAAABAAE&#10;APMAAAB3BQAAAAA=&#10;" filled="f" stroked="f" strokeweight=".5pt">
                <v:textbox inset="0,0,0,0">
                  <w:txbxContent>
                    <w:p w14:paraId="755DA3C0" w14:textId="77777777" w:rsidR="00E07F3E" w:rsidRPr="001779DD" w:rsidRDefault="00E07F3E" w:rsidP="00E07F3E">
                      <w:pPr>
                        <w:rPr>
                          <w:b/>
                          <w:color w:val="FFFFFF" w:themeColor="background1"/>
                          <w:sz w:val="18"/>
                          <w:szCs w:val="18"/>
                        </w:rPr>
                      </w:pPr>
                      <w:r w:rsidRPr="001779DD">
                        <w:rPr>
                          <w:b/>
                          <w:color w:val="FFFFFF" w:themeColor="background1"/>
                          <w:sz w:val="18"/>
                          <w:szCs w:val="18"/>
                        </w:rPr>
                        <w:t>Credits: Mario Cucinella Architects</w:t>
                      </w:r>
                    </w:p>
                  </w:txbxContent>
                </v:textbox>
                <w10:wrap type="square" anchorx="margin" anchory="margin"/>
              </v:shape>
            </w:pict>
          </mc:Fallback>
        </mc:AlternateContent>
      </w:r>
    </w:p>
    <w:sectPr w:rsidR="00DA0C3C" w:rsidRPr="00DA0C3C" w:rsidSect="001A69CE">
      <w:headerReference w:type="default" r:id="rId29"/>
      <w:footerReference w:type="default" r:id="rId30"/>
      <w:pgSz w:w="11910" w:h="16840"/>
      <w:pgMar w:top="2269" w:right="1134" w:bottom="0" w:left="1134" w:header="0" w:footer="109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6D66B" w14:textId="77777777" w:rsidR="008B7821" w:rsidRDefault="008B7821">
      <w:r>
        <w:separator/>
      </w:r>
    </w:p>
  </w:endnote>
  <w:endnote w:type="continuationSeparator" w:id="0">
    <w:p w14:paraId="22B3B738" w14:textId="77777777" w:rsidR="008B7821" w:rsidRDefault="008B7821">
      <w:r>
        <w:continuationSeparator/>
      </w:r>
    </w:p>
  </w:endnote>
  <w:endnote w:type="continuationNotice" w:id="1">
    <w:p w14:paraId="09FF4DC2" w14:textId="77777777" w:rsidR="008B7821" w:rsidRDefault="008B78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LT Std 47 Cn Lt">
    <w:charset w:val="00"/>
    <w:family w:val="swiss"/>
    <w:pitch w:val="variable"/>
    <w:sig w:usb0="800000A7" w:usb1="0000004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Univers LT 47 CondensedLt">
    <w:altName w:val="Calibri"/>
    <w:charset w:val="00"/>
    <w:family w:val="auto"/>
    <w:pitch w:val="variable"/>
    <w:sig w:usb0="80000027"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16875" w14:textId="6B7A65C8" w:rsidR="00943261" w:rsidRDefault="00943261">
    <w:pPr>
      <w:pStyle w:val="Textkrper"/>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22D13" w14:textId="77777777" w:rsidR="008B7821" w:rsidRDefault="008B7821">
      <w:r>
        <w:separator/>
      </w:r>
    </w:p>
  </w:footnote>
  <w:footnote w:type="continuationSeparator" w:id="0">
    <w:p w14:paraId="6BDDE116" w14:textId="77777777" w:rsidR="008B7821" w:rsidRDefault="008B7821">
      <w:r>
        <w:continuationSeparator/>
      </w:r>
    </w:p>
  </w:footnote>
  <w:footnote w:type="continuationNotice" w:id="1">
    <w:p w14:paraId="3656460E" w14:textId="77777777" w:rsidR="008B7821" w:rsidRDefault="008B78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220CE" w14:textId="4A50DB23" w:rsidR="00020DFC" w:rsidRDefault="00715369">
    <w:pPr>
      <w:pStyle w:val="Kopfzeile"/>
    </w:pPr>
    <w:r>
      <w:rPr>
        <w:noProof/>
      </w:rPr>
      <w:drawing>
        <wp:anchor distT="0" distB="0" distL="114300" distR="114300" simplePos="0" relativeHeight="251658242" behindDoc="0" locked="0" layoutInCell="1" allowOverlap="1" wp14:anchorId="53FDFE25" wp14:editId="2CB1D4AF">
          <wp:simplePos x="0" y="0"/>
          <wp:positionH relativeFrom="column">
            <wp:posOffset>4880610</wp:posOffset>
          </wp:positionH>
          <wp:positionV relativeFrom="paragraph">
            <wp:posOffset>-4445</wp:posOffset>
          </wp:positionV>
          <wp:extent cx="1209600" cy="1209600"/>
          <wp:effectExtent l="0" t="0" r="0" b="0"/>
          <wp:wrapNone/>
          <wp:docPr id="6" name="Immagine 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9600" cy="12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75AB">
      <w:rPr>
        <w:noProof/>
        <w:lang w:val="it-IT" w:bidi="ar-SA"/>
      </w:rPr>
      <mc:AlternateContent>
        <mc:Choice Requires="wps">
          <w:drawing>
            <wp:anchor distT="0" distB="0" distL="114300" distR="114300" simplePos="0" relativeHeight="251658240" behindDoc="0" locked="0" layoutInCell="1" allowOverlap="1" wp14:anchorId="0CF084FC" wp14:editId="6CD378FA">
              <wp:simplePos x="0" y="0"/>
              <wp:positionH relativeFrom="column">
                <wp:posOffset>16510</wp:posOffset>
              </wp:positionH>
              <wp:positionV relativeFrom="paragraph">
                <wp:posOffset>2857</wp:posOffset>
              </wp:positionV>
              <wp:extent cx="5727700" cy="1213485"/>
              <wp:effectExtent l="0" t="0" r="6350" b="5715"/>
              <wp:wrapNone/>
              <wp:docPr id="2" name="Rettangolo 2"/>
              <wp:cNvGraphicFramePr/>
              <a:graphic xmlns:a="http://schemas.openxmlformats.org/drawingml/2006/main">
                <a:graphicData uri="http://schemas.microsoft.com/office/word/2010/wordprocessingShape">
                  <wps:wsp>
                    <wps:cNvSpPr/>
                    <wps:spPr>
                      <a:xfrm>
                        <a:off x="0" y="0"/>
                        <a:ext cx="5727700" cy="1213485"/>
                      </a:xfrm>
                      <a:prstGeom prst="rect">
                        <a:avLst/>
                      </a:prstGeom>
                      <a:blipFill dpi="0" rotWithShape="1">
                        <a:blip r:embed="rId2" cstate="email">
                          <a:extLst>
                            <a:ext uri="{28A0092B-C50C-407E-A947-70E740481C1C}">
                              <a14:useLocalDpi xmlns:a14="http://schemas.microsoft.com/office/drawing/2010/main"/>
                            </a:ext>
                          </a:extLst>
                        </a:blip>
                        <a:srcRect/>
                        <a:stretch>
                          <a:fillRect l="-10275" t="-116349" r="-8128" b="-2077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D1050" id="Rettangolo 2" o:spid="_x0000_s1026" style="position:absolute;margin-left:1.3pt;margin-top:.2pt;width:451pt;height:95.5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8G/3mAgAALwYAAA4AAABkcnMvZTJvRG9jLnhtbKxUXU/bMBR9n7T/&#10;EPm9JCkthYoUVSAmJMQQMPHsOg6x5Nie7X6wX79jO2kZQ5s0rQ+p7Xt97r3H597zi10nsw23TmhV&#10;kfKoIBlXTNdCvVTk29P16JRkzlNVU6kVr8grd+Ri8fnT+dbM+Vi3WtbcZgBRbr41FWm9N/M8d6zl&#10;HXVH2nAFY6NtRz229iWvLd0CvZP5uChO8q22tbGacedwepWMZBHxm4Yz/7VpHPeZrAhy8/Fr43cV&#10;vvninM5fLDWtYH0a9B+y6KhQCLqHuqKeZmsrfoPqBLPa6cYfMd3lumkE47EGVFMW76p5bKnhsRaQ&#10;48yeJvf/YNnd5tHcW9CwNW7usAxV7BrbhX/kl+0iWa97svjOZwyH09l4NivAKYOtHJfHk9NpoDM/&#10;XDfW+S9cd1lYVMTiNSJJdHPrfHIdXEK0lRTmWkiZ1QbEAdlq/yx8G2lAjHg3OPVE4Bn/LpdE8ZVm&#10;644rnzRjuaQegnWtMA5h5rxb8RoJ3tQl6oFePaQKAQqZBOIse0DyUSzOW+5ZGxJukGw4D+IalcV4&#10;No0KG5XlyfHkDMA4Pi3HaAFobTQuZnBIZe9BwNZQdkCUKnyVDjQkz3CSH94mrvyr5Mn7gTeZqPEa&#10;40hObBt+KW22ociJMoaaE2+upTVPx9MCvyGR0GjhRnw4qQB4qKzH7gEGz1+xU5aJiXiVx67bJ1b8&#10;KbF0eX8jRtbK7y93Qmn7EYBEVX3k5D+QlKgJLK10/Xpvg4ailpxh1wIyvKXO31OLJofAMLj8V3wa&#10;qbcV0f2KZK22Pz46D/4QHawk22JoVMR9X1PLSSZvFLryrJxMwpSJmwk6JIj4rWX11qLW3aXGM0Fz&#10;yC4ug7+Xw7KxunvGfFuGqDBRxRC7IszbYXPpsYcJE5Lx5TKuMVkM9bfq0bCha0KbPe2eqTV9L3q0&#10;8Z0eBgydv2vJ5Ju0uFx73YjYrwdee74xlaJw+gkaxt7bffQ6zPnFTwAAAP//AwBQSwMECgAAAAAA&#10;AAAhAJL77jvkUwAA5FMAABUAAABkcnMvbWVkaWEvaW1hZ2UxLmpwZWf/2P/gABBKRklGAAEBAQBg&#10;AGAAAP/bAEMACAYGBwYFCAcHBwkJCAoMFA0MCwsMGRITDxQdGh8eHRocHCAkLicgIiwjHBwoNyks&#10;MDE0NDQfJzk9ODI8LjM0Mv/bAEMBCQkJDAsMGA0NGDIhHCEyMjIyMjIyMjIyMjIyMjIyMjIyMjIy&#10;MjIyMjIyMjIyMjIyMjIyMjIyMjIyMjIyMjIyMv/AABEIAS4Cy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MHFLS4oxSMrBRS0tAWExRS0UXFY&#10;SlopaLjsJRS4oxRcLCUtLRSuFhKKWlouFhtLS0tAWG0U7FFAWG0tOxRigdhtLzS4pcUBYbS07FGK&#10;AsN5pcU7FGKAsNxRin4oxQFhuKMU/FGKAG4oxTsUuKAG4oxT8UYoAbijFPxRigBuKMU/FGKYWG4p&#10;cUuKXFAWG4pcU7FGKAsNxS4pcUuKB2G4pcU7FGKBWG4pcU7FLigLDcUYp2KXFAWG4pcU7FGKAsNx&#10;S4p2KXFAWGYpcU7FLigdhuKXFOxRikFhuKXFOxS4oCw3FLinYoxQFhMUYp2KXFA7DcUuKdilxSuF&#10;huKXFOxS4oGNxS7adinYpAMxTsU7FLigY3FKBTwKXFADcUuKdilxQA3FLinYpcUhjcUuKfilxQA3&#10;FLinYpcUANxTsU7FKBQA3FOxTgKXFADQKXFPxS4oEMxRUgWigDgcUYp2KXFUZjMUuKfijFADMUuK&#10;dilxQMZijFPxRigBuKMU/FGKAG4oxT8UYoAbijFPxRigBuKMU/FGKYhmKXFPxRigYzFLinYpcUAN&#10;xRinYpcUAMxS4p2KXFADMUuKfijFIBmKXFOxS4oAZilxTsUuKYDMUuKdijFACYoxTqKAExRilooG&#10;JilxRiigAxRilxRigAoxS4pcUAJijFOxRigBMUtLijFACYpaXFLigBuKXFLilxQAmKXFLilxSAbi&#10;lxTsUUBYTFLilpaAsNxS4p2KXFAxuKXFLiloATFLilpcUXAbilxTsUUrhYTFLinYpcUDE20uKdil&#10;xQA3bTttOxSgUgG7aXFPxS4oGN20u2nYpcUAN20uKdilxQA3bS4p+KXFADMU7FOxTsUAMxShafil&#10;AoAbtpcU7FOxQAzFOxTsUuKAGgUuKfilxQA3FFPxRQB5/ilxTsUYqjMbilxTttAFADcUuKdilxQA&#10;zFGKftpdtADMUuKdtoxQA3FGKfijFADMUuKfijFADMUuKdijFADcUYp2KXFADcUYp2KMUDExRinY&#10;ooATFGKdijFAhMUU7FGKAG4pcUuKXFAxtLilxS4oAbijFOxS4oAZilxTqMUANxS4p1GKAG4oxTsU&#10;vFADcUuKdRQMbilxS0tACYoxS0tACYpcUUuKAExRinYoxQAlLilxRikAlFOxRigBKWlxS4oGNpaU&#10;ClxQAlLS4pcUAJS0uKdii4DMGnYp2KXFIY3FLinYpcUANxTsU7bTsUhjMU7FOxS4oAQClAp2KXFA&#10;CYpcUuKXFACYpcU7FLigBuKXFOxS4oATFLinYPpRigAAFLgUuKXFACYFLgUuKXFACYp2KXFKBQAm&#10;KXFOxS4oATFLinYpQKAG4oqTFFIZ5/ijFOxRitDIbilxTsUuKAG4oxTsUuKAG4oxTsUuKAGYpcU7&#10;FLigQzFLinYpcUAMxRin4oxQAzFLin4oxQAzFG2n4pcUAM20Yp+KMUDGYpcU7FLikAzFGKfijFAD&#10;MUuKdijFADcUYp2KMUwG0tOxRigY2jFOxS4oAZijBp+KXFK4EeDRin0UAM5o5qTFGKAGUVJt9qNo&#10;9KAI8mjNS7RRtFAyPNLmn7BRsFADM0uafsFGygBuaXNO2UuykMbmlzTtlLsoATNFO2UuygBtLTtl&#10;LtoAbilxTttLtoAbilxTttLtouMbTqULTttILDaMU/bS7aAG4pQKdtp22kOwzBpcU/FLigBmKdin&#10;YpwFADMU7FOxS7aBjQKcBTsUuKBDcUuKcBTttADRS4p2KXbQA3FKBT9vtS7aAGYpwFO20oWgBoFL&#10;ingUoFADQKXFPxS4oAbilAp22nAUANxSgU4CnYpDGYoqTFFAHnuKXFOxRitDITFGKdijFADcUuKd&#10;ijFACYoxTsUuKAG4oxTsUuKBDcUYp2KMUDG4pcU7FGKAG4oxT8UYoCwzFLinYpcUAMxRin4oxQA3&#10;FLTsUYouFhuKMU7FLii4WG4oxTsUuKAG7aNtOxRikA3bS7adRQMbto20+jFADNtG2n4pcUAR7aTb&#10;UuKMUARbTS7TUuKXFAEW00YNTbaNtAyHBpcGpttG2gCLFLtqTbS7aAIttO21Jto20AM20u2n7aXb&#10;QAzaaXaafijFIBuKNtPooAbtpcU6jFA7DcUuKXBpcUAJilxS4pcUhiYpcU7FLigBuKdinbaULQA3&#10;FLin7aXbQMbil20/bS4oAZtpdtPxS7aAG7aULTsU7FADQKdilxS4oATFLilxS4oEJilxS4pcUhiU&#10;uKXFO20ANxTsUu2nbaAG4pcU8LShaAG4pQKeFpQtADcUuKftpQKAG4pQtOAp2KQDQKKfiigDzzFG&#10;KkxRitDIZijFSYoxQAzFGKfil20DI8UuKfilxQIjxS4p+KXFAEeKXFPxRigBmKXFPxRigBmKXFPx&#10;RigBmKMU/FLigBmKMU/FLigCPFLin4oxQMbijFP20YoAZijFP20u2gCPFLin7aXFAEePalxT8UuK&#10;AI8UuKfilxQMZijFPxS4oAZijFPxS4oAZijFPxRigBuKXFOopANxS4p1FAxNoo2ilpaAG4pcUtFA&#10;WExRS0uKAG4pcU7FLigYzFLin4pcUgGbadtp2Kdg0AM20u2n7TTgpoGR7aXbUm004JSAj2il21Ls&#10;pdlAEeKUCpNtKFoAjApdtShaXbQBHtpdtSbaXFAEe2l21JilxQBHtp22n4pcUAM20oWn4pcUAM20&#10;u2n4pcUAM204LTsU7FADMU7FOApcUANApcU7FOxQA3FLinYpcUANxTsU7FLikA3FKBTsUuKAExS4&#10;pcU7FADcUU4UUDPPsUYp+KMVZmNxRin4oxQAzFLin4oxRcBmKXFOxRii4WExRinYoxQFhMUYp2KM&#10;UBYbijFPxRigBuKMU/FGKAsNxRinYoxQFhuKXFOxS7aAsMxRinbaXbQFhmKWnbaNtFwsNop200u2&#10;kFhlLTttG2gLDcUtG2lxQOwmaXNG2jbQFgzRmjbS7KAsJmlzRtpdooCwnFHFO2ijaKAG8UvFLtFL&#10;tFAxvFLxTtopdtADaKdilxQFhuKMU/FLigdhmKXbUgWnBBSAj20oSpgopwA9KAIhGacI6kp3FAEY&#10;jpwQU+loAbsHpS7afijFADdtO20tLQA3FLilpaAE20badS0AJijFOpcUANxS4p1GKAExS4pcUtAD&#10;cU7FLS0ANxS4padQAmKXFLS4oATFLilxS4pAGKXFLRQAYpcUtLQAmKXFLS4oGJinYpcUtACYpcUu&#10;KXFIBMUuKdiloAbiin0UAefYoxTsUuKu5FhuKMU7FLigLDcUYp+KMUgG7aMU/FGKAG4oxT8UYpgN&#10;xRin4oxQAzFLinUuKQDMUuKdijFMBuKMU7FLikFhuKMU7FGKAsJijFLilxQOwmKMUuKMUBYTFGKd&#10;ijFAWG4oxT8UYoAZto20/FG2gBm2l2in7aXbQAzAoxT9tLtoAjxRtqTFGKAI9tG2pcUYoGRbKXb7&#10;VLt9qXbQBFtpdlS7aXFAEeyl2U/FLQMYEpQlPxTsUgGBaXFOpaAExSgUtGaADFLiilzQIMUuKM0u&#10;aAClpM0tAC0UlLQAtFJS0ALS0lLQAuaWkpRQAtLSU6gApaKWgApaKWgYUtJS0ALS0lLSAdS02lou&#10;Fh1LTaXNAWHUtNpaB2H0tMp1FwsOozSUtIBadSCnUAFLQKUCgAFFOxRQBwOKXFLRVE2ExS4paWgL&#10;DcUuKWloCw3FLinUUBYbilxS0tAWG4oxTqWgLDcUYp1LigLDMUuKdilxRcBuKMU7FGKAG4o20/FL&#10;ii4DNtG2n4pcUAMxRtp+KMUAMxS4p+KMUAMxRin4oxQA2inYo20BYbS07FGKB2G0Yp2KXFAWGYpc&#10;U7FLigBm2nYp2KMUANxTsUuKMUAJinYoxRxQAYFLijiloATFGKXiloATFGKdS0AMxS4p1LQAzFGK&#10;k4o4oAZg0uDT8UYoAZzS0/FGKAG0tOxRikAlLS4oxQMKWilxQAUtGKXFABS0YoAoAWloFLQAUtHN&#10;O5oASlpeaXBpAJinYowaUCgAxS4owaUA0DDFLilxS7aAExS4pcUuKAExS4pcU7FIBuKdS4pcUAJS&#10;0uKcBQAgpwoxS4oAKKUCimI4KlxS0U7gJijFOoxRcBMUtLijFACYop2KMUAJRTsUYouAlFLijFFw&#10;CloxRigApaTFGDQAtLSYNFAC0tJRQAtLTaWgBaWm0tAC0UlLQAtFJS5oAWikzS5oCwUtJmlzQAUU&#10;tFABRilooAMGjBpaWgBMUYpaWgBMUuKWloAbilxTqOKAG0uBTsClwKAG4FLgU7AowKAEwKMCnYpc&#10;UANxRgU7FLigBuBS4pdtLii4DcUuKdijFACYpcUuKXFACbaMUuKXFACbRS7RS4pce9IYm0Uu0Uu3&#10;3p2KAGYFLtFOxS4oAbtpcU7FLigBuKUCnYpcUANAp2KXFLigBKWnY9qXFIBtOpcUuKAEpaXFLigB&#10;KWlxS4oASlpcUtABilxRS0AGKdiiloAMUuKKdQAmKKdRQBwFFFFAWFoozS5p3AKMUUtFwCilozQA&#10;YoxRmjNAC4oxRRQAuKMUlLzQAYpcUnNHNAC4pabzS80ALRSc0c0XAWlptLRcLC0uKbRQA7FGKTNL&#10;mgBcUYpM0uaAFxRikzS0AGKXFJmloAMUYozS0AGKMUUtABilwaKWgBKWiloAKWilpXHYKWilouFg&#10;opcUtFwEpaMU7FFwEpaXFLii4CUtLtpcUBYSlxS4pcUXCw3FLinYpdtFwsNxRin7aXbRcBmKXFSb&#10;aXbRcCPFLipNtG2i4EeKdin7aXbRcCPFLipNtLtpXAjxTttP207bQBHtpdtSbaXbQBHtpQtSbadt&#10;oAiwadg1JtpdtAEeKXFP20u2gBmKXFP20baAG4pcU7bS7aAG4pcU7FLigBuKXFLinYoAbilxS4pc&#10;UAJilxS4paBCYop1FAHnmDS4NFLzRcqwYNGKXml5ouFhMUuKOaXmi4WDFGKXFGKLhYMUYpaWi4WG&#10;0tLzRzRcLCUtLzRRcLCUuKKKLhYMUuKSlpXCwYpcUlLRcLBilxRRRcLC4owKKKLhYXA9KMD0opaL&#10;hYMCjA9KOaXn0ouFhMD0pcD0o5pcUXCwmB6UuB6UUYouOwYHpS4HpRRRcLC4FLgelJTsUXCwYHpS&#10;4FGKXFFxWDApcCjFLii4xMClwKXFLii4CYoFLtpdpouKwYFLgUx5I4xl5EUD1bFPQrJGrowZWGQR&#10;3FFwFwKUAUbaXbRcBQKXbSbadtouAbaNopdtLtouAm0Uu0UYNOAPpRcBNopdopce1LRcA20u2inY&#10;ouAmKXFLilxRcQmKMU7FLilcBuKXFLil207gJil20uDS4NK4CbaXFKPpS8UXAMUYpeKUYoAMUuKX&#10;FLigBMUYp2KXFMBuKXFOxRigBMUYp1FIBMUuKWigBMUuKWloEJilxRS0AJilxS0tMBMUuKWloATF&#10;FOooA843UuRVffS76m5rYnzS5qDfS76LhYnzS5qDfS76AsT5ozUG+l30BYnzRmod9G+gLE26jdUO&#10;+gyAdTRcLE26jdVOW+ggTfNNHGv952AH61WOvaX31G0/7/L/AI0Boau6l3CsVvEmkRsFOoQknpsb&#10;d/KpV1/TWOFuM/RD/hRqLQ1dwpdwrJfX7CMZLOfotUJfGNlHnFvcN6YA5/WnZhdHTbhS7hXGyeNi&#10;WH2fTJWHcyOF/kDVqHxNdz8LpoUnp85P9PcUcrFzI6nIpcisK11G/uCB9n7ZOxCfy/MfmKttcXCM&#10;ySK6OM/KVweM57e1GoXRp5FLkVhb7z5We7RUZiAd688gdvcn8qtiGYSIskuXdNwXO48DPIHTqOtF&#10;mF0aWQOpxR5if31/OqYkiijlJuYFRCf3g3YJyRgccng8D1HvWZNqsXlLJLcLhsEIpBbBGemeO3XF&#10;HKw5kb5lQDJYYqtPqtlbj97OB7AE/wAq5691K3Rokt7vzMqDIxwFQ9MZBOexqkdV07zpFmDOEViu&#10;H+8egHT8afKxcx1iazZSjMcjN7BCP51ZS5R1LDjHrXHw61ELVnS3Vrlm+Rdp2gdzn6Y/Wrdz4gIi&#10;h2QBeMTEL1JIztG7pijlYuY6M3aAZHrioU1RVugrRq6Acrkg9P8A69cxJ4hkN/JMsGbRg4W3OBgn&#10;pzz7E1UsLi7up3eeUkB414UDgt7f54o5A5j0BLuzkbGxwD0Ik/8ArVb+zwNykhHseapGxV7L7QVA&#10;RUY7o0GMjnOR+P5Zq0E8qMlIHcIFBOGGVJxn6cfh61N4jux32UH7r8+9J9mk2bgUPtk/4VdIQSCI&#10;x4dpNoXDdBzkc88GorWeORwrReYJJNnyNjYfl/xP5UuaIXZUMcqnGE/76P8AhTctgfd5PrVw3Vq9&#10;urCKTcGAJZuONpPbjIIxVRdS0eVM7ZIiS4Uu2BuH8+opqUWFxpdwcYXnoaha7kX+EcnA4qaTUNFi&#10;dCbwhZGAUsOCM8ngDg9Paqc9/pgcqJ48oHMiliCDn5RyMDgHPNUrMVyRr2UMqgJz6VVm1K7QEgJw&#10;cfdqG8cbwsGpwIuAoaRlxxgnPp1/SoZRciFWfdgFiOh384Az69Ovc0WQXLtnd3U9+I3lJTzAMYA4&#10;5/oKsXk2XwMAGsXTvMbWwAz+WWCZYn5yFYk+mM4/EV1Or6QylprdS6gZKL1HGeB+B496LBc5DUck&#10;Ec4HrXV6ZIk+mW8kfK7Apx2IGCK5ucBgwzlhkH/x7/CrWh66dEMySQLcRS4yjcY6cg+vNJ7DR0tL&#10;WbFrum3RJWYwNnmObjB9m6Ee5x9KurIrKGVgykZBByCKm9iialqLdS7qVx2JaWot/Gc8Cm/aIwSN&#10;wyOv6f4j86mVSMd2KxYqtc6ja2bqs8yoWwBnvk4FU9buLiGwcWkipdH7mSvOD83B9sn8K4DxHJd6&#10;69tdvZERxzbQsUm9SpIwxzjrg9hxS9rG9rieh6qrBhkHIPSnVn2Eg8i3gjKthdrYbO0qOnHfpxVw&#10;yBRlmAA7k4qlNMdibijiqcmoWsQy06/gc1n3HiizhH7tJJT7DA/WqEbvFBIUZJAHvXEXPi6/kysE&#10;UcPGSfvEfnWZd3l7cNm6nkcgj923Sq5WK6O8l1izjYoknmuOydPzp1nqHmyHz4wIz0K/eH+Nc3Y6&#10;JeT2Ed1DIjM27MTcEYJHB79O+K07YXFqQtzC8fOMkcZ9j0NIZ0zW7qocYaM9HXoajxim6ffm25B+&#10;X+JT0NbSSabeRhj+6Y+nSmkmSY+aM1oTaaOsE0b+24A1TktbiNSzQuFH8WOPzpO6GrDM0uajzShq&#10;Vx2JcijIqMGlzRcLEmRS5pmaXNO4rD80uaZmlzRcLD80yW5hg2+bKibjhdzAZPtUN47JaSMpIYYw&#10;Qcd65a/If7NnkidT+ho6XDqbGreJ7PSrGW6KSTLGATtGO+O9Y3/Cw4MBhp8hU9D5o5/SsLxpIBok&#10;se7DMC2PUD/9f6VxGk6kq2jQzFi0f3cdSv8A9aklJw5irJOzPVP+Fhw/9A6T/v6P8Kjk+I6JjGls&#10;c+s+P/Za4gDKhhwCM9Kq30DzKgWZo8Z6d6UHeVmOcUldHe/8LLH/AECj/wCBH/2NO/4WV/1CT/4E&#10;f/Y15l9gnA/4+5P1/wAaT7DL1N2/45/xrflRjdnp3/Cy/wDqEH/wJ/8AsaD8SzjjScH3uP8A7GvN&#10;J7Fp52cTsuf4cZxx9ajOkn/n4z/wH/69HKguz0s/EqftpkeP+uxP9KT/AIWVdf8AQNi/7+n/AArz&#10;iLTfL3EzZ3KV+76/jUZ0kj/lv/45/wDXo5UF2el/8LKuv+gdD/38P+FJ/wALLu/+gdD/AN/DXmv9&#10;knvP/wCO/wD16edP/wBH8rzP4927b7Yo5UK7PRT8Sr4/dsLcfVmNFecDS17yn/vmijlQXZ3u6nbq&#10;rb6XfWR0FndS7veqU9wIIGlIzt7VQOtP/DCB9WzTUW9hOSW5u7qXNc42r3RGAEX3AqM6leMMedj6&#10;KBVezZPtEdPmnZrkjeXR/wCXiT8GNSQySyud8rtgd2NP2bF7RHU7uKaZkUZaRQPc1zuwZzgVFc3M&#10;FnHvmfaOw7mlyBznTiQMMqwI9Qc1VcWd3uMkUMu1ih3oDgjqOa5G914R2pNrcMNwwFD4wfwP0PPF&#10;cjcahMd8fnyYZsn94TQqbE6qPUpdG0iVcvY2wB4yqhf5VT/4RnQ7kMsUYDY6xzEkeh6mvOE1KYx7&#10;TMwwABhiPz/n9fxqGG/uYbgTpOySKd2R/n6VXs5dyfaLsdPqQ0nRNS8u2Wa4aM7ZA7A85B4wB2yO&#10;/NQ6l4hhTyo7GNVYDc5cHIznjAPoV/EdK5gPtJDgSMec9TURZySAceuW65rRRM3JnX2+uLdMUliw&#10;yjOVOc/oP0pDqSM3yr8wPQH8eK5i3EqHcZNgHGQetElwy8K/U5xjpSt2DmZp32ru8ihGaNVGODwT&#10;n+XH8qvWHiu6/dQvLI0Ua4Kk5BIxg4/CuV/eNyfvZ4FWrbcRgISWIwvbNNpJBdna6Z4nCyzm4lwI&#10;wSkgUHd2wM9OMccVLH4mF9I9qGlEeN2ccnGAM46+nPt3rjdjI6xGMDdxz94H8KsG1mCsjqhXd9+M&#10;g7uPXpx6VGgczO6juRL5bteEbWIBeXB4z0/U/jVTWtVTTUSMHzJ5PmAaTgAev1wO/auZNtdbZJpH&#10;fGBls8Z64PTPrVKKSe4vXlaZtxHLn+IYxx+HpQrDctD0HS3TVbTzFSNXHVN4Ygduh9z6Ur20asol&#10;ZVUEqCeMnr3+hrL8PSSRalHDbmPZjyy7DYO2Sx7f/Wzj1v6npGo6o0Iuo0PlncJNu4qp2+nyMD9P&#10;yrP2iHzKxSv7mw8wiG4jkcjG1OefT9f5+lZ0SkMzscAghckDHbNTJ4cD3DzIklwuN25VwMBju3BS&#10;2Og6Z6+nNbEnh82llHdMMxbyoMhIJxjOR229+B1/EJ1orQXMS6HZefarJKwKgbRtbknj/wDV9al1&#10;K3kJSO3wwRuT1Gf8/wBa6bwh4bvH0+N0CCHbtDsMtnnIHsDjjPWp9V0aaNJYT/rvLAyRtdVJA3Z4&#10;47546HGcVPM2ik9DjY7IsjbYpMKPmZgQMnPTPX/9dWdJtVWaadiwCyRgKrYDZPQ8dOPbqa6m08LT&#10;qhHLzAKjlAPkI457fl0xVWXR7m2Eg3FUEkbE+X8pwehJ6ZycVcb2sxnQxzoVmkSYoUG7y3chQOB/&#10;FjrjGfpnrWLqXjTRdJ1KSxuVuWljdA5hICAY3cHnI+bpj19Aa23spvJkhjaOQeRuSSCRcliw55Oc&#10;cDPOPxrynxVpdzN47uNPUBriWWKNBu43MqgDP4it8BhYVqjjPojnxVaVKCce56yLmNrhJoLgzRT3&#10;BVJAdwYEj7rAYxz+lZNn4l0O/wBWh06K7cXf2vYqCFgGbI56Yxwe46e/PMeCtWms76Hw7fRMk8V6&#10;PLJA3KwIDRn8R257egrL8OCVfipbvKGaT+0n37lwfvNngdK2jl6U5xn0V15ieNvCPL1dmd5F4o0m&#10;51SHSLdzJeRzSq2F2j5Qc4OMHgHpjOPei5tLP7KI4klcysQAAv7tsDI5YZ7cfWuQ03V/P8Xw2iaV&#10;aJMt1Ihnjtx5r9vm/Lk9eT+K3nim9uruLTtIsluJImYlgGbzOBnjOeMH5s/kBXPPAVOZKmmtLu7K&#10;WJjytyfW2h0AtAYtkcbqmchZoxuGSAemfbnHY1kjSt6BxtcM2QVZGBGCODuqknia+065jtda01rZ&#10;eH3RglwOefn3Z5znn/Ck1fV4rOQ2gie5uCRtUAqvfGcdck54Az7DGcvqmIjNRtv22LWKpOLbexZ+&#10;wSWlu7nzNnmbCG2gEnP3c8d/XH5GoLqyt7ma/UrOrfagp+TcCw39ORgc9yMVky6rrGn5W6tng80j&#10;JYN6ejHHvj2re+2G+tbzUbe1niV7hXRoowdwG/BYYx/vYz6Zp1KFWlHmls+qHTrU6jsty7oNsV15&#10;j5ruvnlVViDt+R8gen/1q9BvjLFJ8m3bjLZBwRsfj9BXE6Gn/FRsdkoLXBB3chsJIAR/L8K7m+mj&#10;EkgMuARjqAD8jev+elQneN2a9TOvLKzvJdskamTccupw3WTv35U/5xXPXfhtirNbTKy7Cw8wYONn&#10;qOvT2rp5SovBzgl+gPvLz+vSoRNGIWhZyQsYAY9W/d9T3HFS5NbAcTPo12AGMBKyMoUqwbO5eOnv&#10;61BFBNbyBgJIsFWYZIJGcH9a7VtizQK5TcJYOh5GFOM9O4P51nq/lWYeOTA+zcFGK/8ALarUrgY6&#10;zXyMFNxIeSCC3cVbiN5IcC5lGQNuDmr9tq0bp9mu7WJz56xxyBBuyxPJJ/LNdHBaafLs8lI5Mjjy&#10;uRgk9CBz26fme9ctw5jkpLC6EEhW9nywxuf5tpB7DoKqy+GbiYs41O4jR1BdYQFDY9evPPWu+azg&#10;kY7fLCEZYZ+VeOeT2qjBZRPBE4l/ebGYKzEAc49f6YHU1EqMW7tCujmbfwjbRRNF59wVYfOCVBYE&#10;57DnnnJ/pVu08KWKeYzmUr5oDKzkLnseMc8n+dbtzbW8um7zdpC6xscBuWx2xk/gPfPpVWS0gE0z&#10;JdxlxGnJDMcfNnacH9Rye1L2CQJkP9kaHYwSP5cO1CAwLFicntk89f51Tnktd4+yqjGN9jqq4IJx&#10;xk4GeR3/AJVrPHZKrqxhzlTvclhgEEAY+nfHJP4Ydq9vHJqEEk0IZZMo0gLA8JwMd+CM+x9a0UEg&#10;TK1xbSFH3sojjkEcjbgwGc46H1GP1rOg04zTpn95wWKopyFXr9elX5me21WWE3Rt41BJN2hQkbcD&#10;cACFB+nU+wqtcTK1raF3kCmI7HU7uBIQSM9Dwfzp2sBUWO1gh3SzCN2UiNicEsG6Ad+1WL+7tNu2&#10;GaW4eUIskjqRh+p68mqQs7S6jid5LoyQQnbjG3OTtJ68Hdz+FSPp9naRslu8zokiMjMRzkHPagDr&#10;NDuDPpUcigoCG+UHp8xres53VgN/XIOa53QdkelRIhIGDjJ/2jXQ2rfMvf2/ChJAaKWls6MWhj5J&#10;5VQP5VRmsYoliaFWAEiggOOAWAzzmtONUKfdHX6UySwMqK6TbAWXIwT/ABA+tOUbrQSZnPYO2pzR&#10;iaRY0UFcpnP+NN+xymSOZJCAzFQpyGBB61s/YbkStlo84A3bjnv7VCLe4yqpCSFdiCrDAyT3Jz+l&#10;Q4tdCuY569g1mG7eOOeeZUHVjuHPYA1mX1x4hiTzEiEhU5Mf2YAMB1Hygfoa7FlninLTRt9/LEnP&#10;8s1HcfcBCnChycj1FZu9ytLHCp4h15pE36Iu3d8wSKRSR9WJA/KtRdT1Rtv/ABIZACeT9sTp9MCr&#10;wenBqBkUd9cEHfptyvph4j/7PVxJC6BijIT/AAtjI/IkVEGpwagCbNKDUO6nBqAGX7YsZSfb+Yrm&#10;Lo7mg7fvR/I10eotjT5T9P5iuUnfc8eTwHHPr1qvssXU53xncB0khVshIeR6E/8A1sV57DM9vOk0&#10;ZwyHIrqNfuGuJb1y24FiAfYcD+lcmyhhg9K6aUbQSJrPVHcQTJc26TR/dYfkfSquoPNGI/JQMSTn&#10;2rK0K+MV15Dn5JTx7N/9f/CtrUJkthGzhiGzjArm5OSpYty5oXMzzb8/8u6/l/8AXpfMv+8Cf5/G&#10;pP7SgH8Mn5D/ABpf7Th/uv8AkP8AGtzESU3qyHyoUZOxJ/8Ar0zzNR/54R/n/wDXqeW+ihlaNlck&#10;eg/+vUf9pw/3JPyH+NACxvfEsHhQfKcYPft3qItqX/PNR9CP8anS+jk3AI/yqW5A7Uz+0Ys/ckx9&#10;B/jQBDu1Hn5R19qfi9+z9B5u/wBumKd/aEP92T8h/jUv2yLyfO2vt3bcYHXrQBU/4mIHQf8AjtFW&#10;RqMHdZPyH+NFAGj9om/56N+dKLucf8tD+QqmWnBI3RHB6hTSbpsEkx4HX5T/AI07IXMy3JczSRlH&#10;fKntioMVUe/SMfNKufaM/wCNRNqiB0JkUJn5+ADjt1NNW6Be5o7aXFZr65p6nDXEo/3Ywf61C2u6&#10;bj5bq6z7xYH8qANjbVi1HzN9K5s65ZkfLPct9EP+FMOuwKwKz3YXHI2Nk/jRa4XOwIODgc9q5W/Q&#10;rK0moSSrMctFHH/DzwTknA9hVc+JY1PDXx98mkfxMkibWjvHB7H/APVRysG7ldrGSWKV0Ryqjc29&#10;uOckZOPQVhyDLZUbeeBW4viEJuBhufKZslNi44xj8sVmz3llNJI/kTKWcNwg4Hcde/WmkyXYqRqX&#10;U/e6+nBpfKlTJAbcD6cmplurZcbY5vvEn5F5B4xUy6lbJFtS3lDj+PjrRqFio1uz4woOBnK5NW4N&#10;NaZA4Qgrlm3Lngfp61qaR4osbG+mnvdMkvI5V2+WJBHgHbkfdIwdp7fxHvzXUaP8W4NEkdrXQF2s&#10;4JDTHOzy9rLnHQuA/pxjHek1JisctZaDdXzEWUDSSAlTIq4+bdgegHb8+azbrS7hDzE3mRllk+Tg&#10;Feo+tdZa/Ev7JpEdrDo0Ju4pHZLtgCVDZ424xwTwfYVasPiuun2WoInh+xnmublrjM5ZlUN1UDPO&#10;MDBzxk1mlUTHY4NbUgqxVzGDncE5Hc0RqUkXCuFB/iGePUeldNdfEZruSSSbw/pTGWIxPiIrnLFi&#10;wIOQx3YyMcADpUUHj5LeC0iXw1pD/ZpRKGeEsZMJsw/PIP3iP735VpZgVLCxF1fABT8x24m5PPGe&#10;mD+n4da6q00i1FoizmPe8rwxJEyu6kZHzKCMDI4OfXBI5rLs/ile2WqWuoJpFk01vatajf5hVlY5&#10;ZiN3UnPTA5PFW5fjDqkpt2/sjT1aC9a9DKjgu7MzFWO7lct09hzxWcqTktxWO3Hw81TW7UraXAEK&#10;xhCJRtikBAKnGAc4xyVzyOa4K+0J7fVLm1g027jMZLDeozHHgkZ2jBOCG7dK0Z/jt4lm80JaWkHm&#10;vvfylYE/KFxkkkDAHTn3rKX4pagtobX+zLJoTbS221w7YVxGM8k/MvlJtPbnrT9kktAsdl4K8O3V&#10;/rRRraGYFMyJKvESsQTkcEHDbgVwc4xgE47a18GwWJm09JhcSSbkuGMIAZWjf5VA+795OmOBXmv/&#10;AAvzxCd/l6VpaO4wXRJN35lqhtPjb4hs1YQ6XYksVJdxIxyFCjq3oo/U9TSVCPUEj2pfCS28befd&#10;gW0AkJZ0Tc4YLuLMV+XIBBxwcA9c5p2uiWFl9uRla7hjjkLl2yWZDkq2c5J3H8/YY8Z1f4weI9c0&#10;6ewu7e1+zzlSyouPukEc9eqiqc3xQ8QzC+GUQXystwqjhtwwcAjg+4pPD0r3sOx9GHwtbQWBESmW&#10;6WARLJK248Hd0PGM84xj6VkxLPeWa2N4o+1RR8SjEZAMhQn/AGTj8+a8XPxn8bkfLexD/t3j/wDi&#10;azrz4m+Lb64E895D5oTZvWJUbbnOMgDuKtQpx+FDR7Bbzxy+Gb7VVvI4DaqtvNNOuI2djFJznk/e&#10;xnPBY44xV26sfsOiXytC0J+3BBu/iUMu0j6g14L/AMJz4g/suTTXlieylaNpIXjBDmMIq578CNPy&#10;9zVy5+KHi27h8me8hkj3AqphXAwcjFOySshpnsEV5b2aK9wyxotku+RyAMeZgf5+lcHLqNpfePLP&#10;Vlci2+0WshJHKqAnUD0xXFXnjLXL+2e2neExtGIyFj2/KDuAyPcVXk8Q6jNbxQPFaeXEAFAhA6Lt&#10;5x149etbYau6EnJK900Y4miq0VG9rNM9f8b2NprhXxVok6tt3M8kZ2lwkm3eO+QcDPoBjpzy/hEh&#10;PG2mXU8igm7Du7kAZJ5P61yen+M9f0m2NvZywxRFmbaIgcEsGPXOOVFVIfEWq284niKJIGDKyp0O&#10;QePTkDpXXRx3JSdOavo0n6nPWwXPVVSEraptHfRqbb4g30om8lhdXSiQsV2k7wORyOtQeEZotN17&#10;z5n2xpG+8g5HHOOOvIrhrvxDqeoT3EtyUeS4dnlO3buYnJ6Y71BDqV5CMIqAdMNkj8iaueNpyThb&#10;RxS87oiGDqRfPdXUm/kz0dvEOnT6Tb/6PFdsjzMxmTIiDBAOT7g/p61kag1veay90Jkht5HBV0UA&#10;IgO0HA9Nv44rhxNIgwIIwPYt/jT0vZ4y22GL5hg5BP8AWubD4lUXoujR0V8P7bd9Uzt9Rt7aG58m&#10;41eWVROI5GaMkL8zgtyecBc8f3utauhyaVY21+tx5dxZs64kkYx7sRyMnQ+oGBnv9K80a8naMo8U&#10;RVjuJKkkn65zSm4naJUMUZQdBzj+dZ1cROdPke3ol+RdOhCE+dfmz21Nb0WwuIr1ITb26XbB5Q+8&#10;S/I43bdoI5b1NdDc6xpmosWt7u3m3FsfNyMRMScZz0b9a+dY9Tu4kMaxxFDIJCrJuBYZ7E+54pFv&#10;Z1cuI4lLHkAHHT0ziuTlbOhNH0dJfWiySLcXUMbo3yqZMHdl8DHbIBP4VHepHYQXEs4eOOKJiSsg&#10;K7VUqeMdBg/54rwK+8Q6pq1w1xeNFLIwwW8sLn8BVmXxVrtzGY5J1KeW0RXy8ZVgAQcdaXIO57wt&#10;iIzEStxGA25Q/wDsJjGMfUH+lZ0MMGp2vmQzMttJB8jJGr5GSxxjaO2PxryEeOvFAjVBqLBFBAUL&#10;wAevH4VUg8U63awxwQXOyONcKqjhQcj+p/OnyoLnr8mlRrMzw3iymG4V3ULypViNrcnBIwR7EetW&#10;dEtLjTA8cl5iMrv2omSOM5BzwRu6c5rxZfFuuxvM6XbBpm8yQgH5mwBk/gB+VSDxj4hwf9Mk5G38&#10;P8iqsF0fUVvpGn2qoipJKX4yzcHA9Onb0rM0yaxuYYJdNmtj5wYRlHO4suCyn37kfXtXzbceLtev&#10;Igk95NIi9AWOBzn19cVSg1jUbaVJICyOjh1ITow6GpnDmViT6l0WwurTSws5xJJCSwBwBjHTk8d+&#10;3U+tYOpwy/2k1tezl7mRVaJZHCbl3sQuB1PYev614LL4s8RTsvm3s8gU7gHOQPoO1JNr+rTXC3Ep&#10;3ylAvmF2JxjGPvenasXh7q17fMND6X0e+bTtPsrOWWGeTaI3IuFJ8zHIHqckcdeR61Nqr6PqGlXN&#10;wY7a5jWeOGSQY/iZARuHPRgDivl86xeu2SkYO3bwCOPTg0DX9Qjtntkl2wNyybnx/P2ranGUFZu4&#10;rI9Wv9MTTDEW1KzjlYtteV5GyBkc/L04H51DLPafYLWIXUYcI6FmBCMvmsdwOORg57cY+leaz+Kd&#10;Ru4IY5pEcRDaCy5OPr1/Oj/hIr7YsbRxsqKVAMZ4BGPWq5UVzHfREtZMqTWvzRbWT59y4ZTjjjPH&#10;+PNakujvHaSTi/spEWOObCTsSdxbAGRyRg5FeY23ia/tlYR20PzMWOUbkk59ffFFl4kv7GyW2ihh&#10;MYORvUk9/Q/7RpWC57LpsS2kawM8blGI3I24H5uxroLfZ8g+70PB68CvDrfx5q9tEqJaWjKpyC0b&#10;Hv8A71WV+JPiJSAFthtH/PE/40h3R7wJFGF8xs/QVOLgKUi4wSCMkDvn1rwo/FbxAfmNlp649I5P&#10;/i6c3xW8QsVIs7AFeQRE/bH+17U7i0PfFuG8+XcgBXGRvUkYH147VGtyEVGIJ3sSuOc5PFeEv8Wf&#10;EryO6wWqM4wQsJwe3c1C/wATfFpEe14k2cqVgHH55oc2CR7rd3HmLIEB37xwRtx09aiu/M8lmCg/&#10;IwA3DqRXhT/EXxk8jN57HccnFqvX/vmmzePfGU0ZRpJCrKVP+ir0PB/hrOWruUmkejzapBayoksk&#10;R3A8xyrJjHrtJxQ2t2i9GZ/90V5Amqa3t+W2l/CE/wCFSJf+JHOEsrhj7W5/wrDln3RreJ6z/wAJ&#10;Ba56SflT4tbtfKyzENz8uK8qWfxZjI0u8P8A25t/8TS/a/Fo/wCYZdj62Z/+Jo5Z90F4nq51226K&#10;rk++AKfFq6t9+FgOxU5rylNQ8WZANjdKvc/ZM/ptp/8AaPjHALWlwq9ATbf0C5pWqd0P3ezPTrzU&#10;Xms5U8oKCBzu5HIrmry5MUJlA5QFsE+gJrjX1vxUqnfBcID1zAP/AImqk+pa7dRNFKjlT1GxR/St&#10;aaaVpMh76IS7fdBJz1BrEdWK4U4PrWmLTU5Vwbbg/wB51FOXQtQYZEdsv+9eRD+bCulVodyJQlJ7&#10;Gbj5sj14rqLW8gvrKPz9nmJw2/HX1/Gsn+wtQB62H/gfB/8AF05dH1GLkNYgn0voD/7PSnOEhKE1&#10;oa+2y/uwfpRtss9IPyFZUdnqAl2FrLO0nm7hx1/3xUhguk++9n/wGeM/yes3UiuprGhOSukaj/Zt&#10;+XWLd33YzSD7Jn/lj+lZhLlsvLCT65B/9np6+X/FLH/3xn/2al7VD+rz7GgDB0Hl9OcYpd9uOQ0X&#10;5ioIRZfx38UeeDmBz/I1cS10XjzNctBkZwIJP8KParsDw8luQmaEdHj/ADFJ5se3O5MZxnNacNr4&#10;SQhrjWVZO4RXU/mYzVnb4BYbRqN0f91936eUKl1l2BUGzE86L++n5iitkQ+BUPzaxdgen2aij23k&#10;wdBrqcV9rv2PE4xn0H+FV5V1OYcXW3P93IrWn8HatADiDzAT1Vsk/h1rLudOvLMqs8M8ZHdgen0r&#10;e3mZXj2KclpcxsPNv5iSuT8v+c1myfaPM4eUqDjJHX9K0nU+Y37yQL0BJOT+VVpFl8s5uGVc4xv5&#10;/KqSfcTcOxV86UE4iBHTleRWja2lzOiurwKP9oHNVZLKZMiQMpz0djuORkHH0pcXFtmMq6FTgrk5&#10;H4ZocX0EpQXQ1W0rKD97Hu9zxVaWy8nBlkgGf+mjf4GqXnTqcF5AfQ5qKRllXDjcfUnkVKhLuX7S&#10;l/Ka9rZQT7v3sI+kvP5FRVk6V83yCBl7jz8ZrAi/c5KKoY9e9R3O+fHzfd7dqOR33D2lP+U6QaM6&#10;jIt1Ye0y/wCNQz2SQJl7ZlYnvIhH865+MFISjPjuB6UrNI6cuhP0GTS9nLuP2lL+X8f+AaUa4b5o&#10;oyD6yKP61Y+zo5xHFCBnq06dPzrniG3cnj606J3Ugrsz7oDVOm+4e0p/ynWRaXG65KKAfSZDj9ac&#10;dKtx98xDnoJAePzrmoryXIDxx7fZQv8AKp/tXGfLX9f8aj2Uv5ivbU/5Dam06xWIt58C+uSTx+Ar&#10;NW1iySuoWm3PTL8f+O1U+15OAEH5/wCNRvLEw2kRjJ7U1Ta6idWm/smtbW1okg86+tn7HDP/APE1&#10;eFrpu5StzAV9GL//ABNctK4UAoE4/uikW9ulXiWUL04Y4pOk31KjVp2+E65NP02Vtv8AaFmCOOWb&#10;/wCJq0NG0rZltVsB9DJ/8RXDi4l37juJB5zk1ZN4WQ7IgGx1zxml7CX8zK9vT/kR1ctjpcZyl/ZS&#10;emBJ/wDE1XMOl7vmnjC9wqP/AD21yi3E4P3z+JqfzgrZBbHUgyDml7B/zMft6f8AIvxOmS30fgfa&#10;h+EDn+lBj0VWy9yCo/6dpP51yryOwOGOCc8moWYrjD9aPYP+Zh9Yh/Ivx/zOtEmghsfal59bdv69&#10;Ktw23hyYZN6AO4WFia4USkH7/Iq1Fq17ANsWoTxqeoVyB+VDoP8AmY1iIfyL+vmdwLDwuv37+Y/S&#10;0P8A8XUFynhqKPeLm4bnj/Rl/wDi65RdS3AeZJk9zn/61V5JllcsrMc+5pfV3/MxfWI3+FG1v0k9&#10;Li5PP/Pogz/5Eq1ZnQBIfPkuTkfxQIB+jmuaznHyzf41MgTvHNVOj5j9vBfZX9fM7aO18POhZReO&#10;OPuwZA/WnKnhwEqEuBkYJdFH8zXHLMAMCOUD/PvT/Ob/AJ5uR/vVH1f+8w+sr+RHVsfDanG24PoV&#10;Rf8AGnCXwzgH7PdHHUZUf0Ncj5+TzFx7yD/Cj7TH3j/8ij/Cj6sv5mH1n+6vuOuim8M5YGwnwvGW&#10;nQZHr9z/AOvzUnm+Ftp/0W53Y/57j/4iuONzFjO0f9/h/hSC4izyh/76/wDrUPDL+Zi+s/3V9x2H&#10;m+FigItLkEjkGZeP/HaEk8K4ybW4+puB/wDG65L7RFjgKfqx/wAKBdRdkX/vo/4Uvqy7sf1ldkdg&#10;1z4V2kiymLYxzOP/AImomu/DOSFsZNpzjM3/ANauU+0xf881/wC+j/hS/abcfwH8KPqy7sX1ryR1&#10;H2rw8WI+yEDsxkP8gKI7/wAPq3OnqR3LO2T+Rrl/tUeOImx68Un2yPOQj/TC/wCNH1Zd394/rPWy&#10;+47GLVvDu3DaLbADoWkk/o1QXXibQ4Qqx6DasxXkF5QOvs9csdQVVyI2P/AR/hUEl6kwAaMn/gQH&#10;9KawsfP7w+tLy+47G38R6LNFg6FZAjGR++IHb/npUr61o3AXQrA5Oc4m4/8AIlcTFdIq4WNsD/pp&#10;/wDWp/24D/lnj6uaPq0e7JeKXRHZf2vo/VdItQccYEn9WqI6vpucf2ZAB6gMMH/vquSXUX6ce2Gb&#10;/Gl+3MeqqfqW/wAaPqsV1f3j+tvsvuOyXWdKjZSunW7cg/NGen59akHia1BONIsPY/ZVJ/WuIN1x&#10;/q0/X/GkN23aOI/gf8aPq0BfW2dqfEUBznT7VfTFnF1/EdKYviNAv/HrY7/exhx/6BXGi+fGAkPP&#10;cpmkF5LuyRCB/uD+tP6tFB9bfZHYXfijyoQYrSyZj1JsYMDp/sVlSeKJGOXs9MDdQfsUI/8AZawz&#10;dyHsn/fI/wAKjM03JWQjP93imsPEX1p9jbPiGRXH+i6eM/8ATrD/APE1uxeIolVAUtmXdk/6NCpI&#10;9PunH6/jXEC5uByZjSi+n6Gb8DQ8PBi+tNPY7V/EikpsSNQo5KRqCT+A/wAKaPEJA5muc5zwMcVx&#10;f2qYZ+bn2UUv2ucAZc/kKPqsB/XJHcR+JWVhiW6Kjpkk/nT08VBSQ8kzrtxgswOcdc1wn2qQgnzD&#10;j1ppupcf60gfWl9VgCxklsd1/wAJU6H5Lm6H1k/+vUkfjCYf8vl2c/8ATYj+tcAbmQc+bIR7NR9q&#10;k6+bIPT5jij6rT7B9cmz0B/F0rjBubxv+25/xqL/AISgdWNw3fDPmuE+0yn/AJaSc+5pftEv99/z&#10;NP6rT7C+uVDt28QwyA5FwM9wxpj69G6sGa7Of9rH8hXFeYzNlmY/WkL5PUij6tT7A8ZM7FdTtCPn&#10;iuX92brSnVLMnJtpu/GRXHAjuxNBIHUkfWn9XgL65UOyGr2aklreQ54wWwKP7Z0/P/HkP+/n/wBe&#10;uNDjsTn60pfPXn60fV4B9cqeX3HYHW9PzzaJyc/fFN/tvTcY+xxAf74rj9+ONn6Unm+2M9M0fV4D&#10;+uVPL7js28RWBct9lhBb+6VA/IcUn/CQ6dnP2aDI9cVxwc4wFz9KlMVwCN0LrnoXXaP1o9hBAsXV&#10;f/DHVnxHY4/1EOfXj/CqsviyyR8Jp6sQeoUY/lXMys8bhXdFzz1z/KoRFPKdyrI8XXfHESP1x6ij&#10;2FMpYqq/+GOui8V2ZXi0Cf8AAMfyplx4nVlX7OkakHnemRXJmOSNjuZSuOPnXP4gZppAVhufKk8l&#10;VJI/PFNUYdgeJq9X+RfuL65nu3myh3f3lHGewBzxUEnmPgs6/QAD+VFmbdrpt6SSxjlQJFQ/kQ1W&#10;d1gp+YQMc5+aQ5/QgfpWnL2Rlz92VFXJw0gH05q1HLFB0lc/jSG7t4kkEZi+YEf6sNj6EgkfXrWW&#10;13KUMSySCLdnZuOM9M49aaiyZTRtC4TbvxJ0yDjt61FNejadrjg4zvBP5Vh7zjk9evNJuyarkI51&#10;2NN71GGCWI9Ki+1QA/cf/vqqYORwRQFOecZ69aORB7V9EaUc8ZPMLlSODuPFFZwJQfKwP0opciF7&#10;WR9YiK2kPyMufTv+VMk0uF1IKDB6j1rw+z8W39rtVL24jXbtIbEq/gr5x+BrprH4jXibA8VvIWxx&#10;DK0W31zvyv6+lZc0lujTkXRna3Xg/S7rPmWcXTsuP5YP61gXvwz02bPks8bdeHyB+BGf1q5afESx&#10;k4n3wfNtH2iMruP+8uR+eK6C217T76LerLJH3aNhIo/Klzx9Bcskea3fwyuYQTBOSuQAJIzk/wDf&#10;O79cVi3Hg7W7UsiWzyZ4YW7hzxzyFyfzr25JLSY/uLnYxGMB+n/ATx+lTPbl49sgimX0kXr/AJ+l&#10;Wm3sJ+Z82yWU0MhV0ZHBwdwIIqEwH5/unb1Pr9M9a+gr3wzpN67NcaUm4j78TY/kRz+FYd18NtKl&#10;VxbzSRuw4L/Nt+mCPpzmnzMVonirQfKMoRnkNTjYuZZVRGbyzhzHhwOcdRxjPevSrr4YXkIZ7eSC&#10;fBG3bIY3/XIrDvvBOpWbZNrdHAALeUJFAwO4J75HSjmDkT2OHe3bnDAEexzTTbSZxnJx2AP8q6Kb&#10;T7qGJlWVWijby2+cruySRw2OPlJ6eneqphmRopJ7TdEo2gGPCt9SuCTyO+elNSTE4MxTBgnJ/IVG&#10;4VCAAzMe1av7vyiHVt2cbQ+OMemPX3prwxDBB3OOCu0AAeuVPNVcVmZYlTIVkJ+hNTCNCMgEe+at&#10;vpyCSRRIj7Or7toI9gwBP86b9gl+ZlDFVGWYrlQM46jPGe9ArMrFFHGDg1E0KN0Bz/vVaELdSgOf&#10;So2jI4YY9qAIlgCnhc/U5pwQAnCL9acBj2/GnbR3FIVyIwEgDauB05oSMq2cDmpiQvOQAPWozLFn&#10;JPNAXHbAByo/Gnc442/lVc3XPyrjjvThL5iMNuc9gadguxjyLnGRkegFRGR88bf++RTPLfP3T1py&#10;xMeo/CnZDuL5svZsfQAUjSTFeWbFP8tgOwpTCzDk9Ogo0DmITJLj77fnR5smOWYgdOTxUvkMOgpP&#10;Ib/Io0C7IhLJ03Nj609Zm3AkmlMW0ElT05qPdg52rzTFc0EYMu7d37Cn9Ov86pQzcbTgY9uKmEys&#10;Rhx+VTYCxwORiml0ySSD9KaQcDDH8AKpyzPu2kYwfShIC75kP8Wfyo3Ifu/oKpRTEvhxlauBlAwC&#10;Pz6UNWAdyVxmgZyAckelBZf7w/OgsMZ/QUguHIXgcDtmjnPXntR07GloAbjPGaUAdv5UDr05+tL9&#10;Oc+9ADcNg5IwfTigKBzt+lI249gPpQWKgZ3H696AHHn1Off/AOvRhV7DNNMnH3Tn6UhcsOB0oAk+&#10;UdhzSbV6nFRbjjdz+tKOCMsw+opgSDGfQUNu4wOlGCVJyfxpAGGeV/OkAo3ew+o/+vSHJ+XI/Gmk&#10;t04/Ol+bjjn2pgPGMY6/hSEhe+PxppJ7nFMLAj75OPagCUOP7xppKZ6k/Q0mOhB3UmRn7gH40DFc&#10;rjr+ApmWP3MgVKenP60wKxY4UMPpQAKpx1/Q0YbHc/Un/GnLCxI+UZPpxTmibGTxxnk9qLgRqnc8&#10;U4jj7x4qdLWaTJUDAK55PfgVZXSbppQvkTsNxUlU4HpyeKV0FmZ+4DqwPpxSgjHAGK6W28JXEqJv&#10;3RsyNwecN2yRxitKDwbG5b5l3YU7T8xXnmlzIfKzh849/pQNzZKqxA6naa9HtfCenGRQspkYNwIl&#10;yRx0O0H9am/sHQLZCJ45JGUYwXJJzz/CTgj3AqXUiilSkzzYRSHbxjP+e1SLbSMO5zk8LmvQ/tPh&#10;+0iiKafFg53CVQXTHfnIOfrmqFx4tSzgZoLSCOI5AZIztz34GB+tT7VPY0+rtK7OXi0W6n+WO3k3&#10;KATn+g71ci8M38uNtpJ0BP7sgDOf730qW58a6lIJPKnEaOQpRYwOPUHBPb1rKn1zU7lSkl5KV7Bp&#10;Gb+ZxVe8yWoI3D4UuIWlW4ENvsAOZZkGOcHgHk98A0Npem26hrjV7QEIMiFTJ9R81cszyPkvIxx3&#10;3Yz+VM8tc5AGfajlb6i50tkdObvQLfbi8urgBSCF+UEkY6DoPx59ahOtaVA/+jaacg5BYZHtwxP8&#10;q5/BHr9AKXHGcjPejkQe1kaVxrjyPIYbWOEv12OVB5B+6uB1FZct075L7NxOSwjyf1zQwPYjFMZe&#10;24D04q0kiHJvdkLvIZNokfaBkc4wab5alep3eualIIbghselHU8qM+5qhEUceDk4P4VMGCfdUf8A&#10;fNPwBjPFLyT3+pFK4iCTfJzzx27VX8s98ir231z+VNKAelO4FIx4pAOM45FW8L/dP1qKXGMKMU7g&#10;RFgOlOD8cVHtz2pcYye2KAFzyfeineS2M84ooA7htPSRWlWBJUAy0lqwHGOSwAIUe21aoyaYrkvb&#10;3EZGM4kHlH65BK/mRQ9ndWmJkJ2A8TQtuUfiOh9jg1KurzFv9KijugTks4w599wwT+Oa5EpL4Xc9&#10;KTg9Jq39f13KMkd9p4zIJokkGNwztcfUcEdKcmpN5qSGNAynKtENhBz1+XHPFa0F3aEt5F1Jasww&#10;UmBKtx3ZRz9CtFzp0bx+ZPZIyHH7+2YAde5XKjvwQDR7T+ZC9gmrwf6/l/kOtPFd/GCP7QkZdxIW&#10;6QS5+rfe61u6d49vUALxHYCWc2s33QBk/u26/nXGvpCOoNvdLzkhZwVIH+8Mj88VTms721UNNBII&#10;xg7x8ynPow4/WnaD2M3CpFXtdfeev2XxIgZgks6o/wDcuYzG35jIro7XxTZXUPmNGTGeA8REiH8R&#10;Xz4b642BHcug6Kx3AY9qmjv/AC3V442glAwJIHKH39unpiq5ZLZmV4vdH0XDqWnXB/c3aA9MFtv6&#10;GrqqxAKvkH1HWvnuDxLexAAXonVeRHdR5P8A30OffqOlbVn4xvLUbnimQAfNLaS71/75zx+Jo5pL&#10;dC5IvZnslzZw3Shbm1jmAPAdVcfrWJceDtClbzFtfs0isGEkTtGV9x2yK5aw+JDMQDe278E7bhCh&#10;H/Aun610lt43idA1xaNsIzvhbcD9KXPHqHs5dDLvfhzDKpNtqEuByouIll5579hye3vXOaj8N9UD&#10;gwQ2chIJ2wuVOPo2K9Kt9f0a7IIuFjdjj512t+daCBJlDQXO5c/wsGB/nVK3QT5lueBXfhXWLBZG&#10;msLuJV4ZwpK4+o4rKe1lQgHb8vqMV9I+XOg4ELc8AZjwP1zVS8sbS73G801JSV++8KyY+mPmqrsn&#10;Q+eczkRiQO6J9xQ2QO5wDnvTHmy0hkRSznlQmwDnPRcfTGK9sufBvhm9YBIRbyN8wEcxR/8Avlul&#10;Y158L4jk2t/KgZsKk0W/82X/AAoUh6HlJFuwb90u4j5drbQPwxk/nQbWF2jVZpF4/euyZVDn2JJH&#10;v+ldvc/DTWEfEK2l1g4IhlCkfXOK5+98L6pYqzXGnXcSqcbzGSv54p8yJ5Tn3st4ASWJiT/f24/7&#10;6xVYWE5jeQROY0xukAyoycDn61pvBKPVgOgI/pUQUo+dnzD2x/KqTFYoLAevQ+1SiP35q957MEEh&#10;L7eBv+YY9MGhUgeeNmjVskDaQQvp0ByT+NArGcUXPLHn2prr8vy4J9c1cNpD5bBWLODndu2gjHTG&#10;Ov40v2RU+5u6Z3FBj35BPei4WM7LBuG6fhUqS7iAcZ9alltzJII45I24zkttHTOMtjn/ACKrJbyk&#10;CQK2zOCwBwD1x9aYWLBfGeBg980ucr/gKiymeCc+pNPUIeh5/CkKwOocYJIHsarPCiv8rDb79qsb&#10;TnjNO2Aj5hn6UAVGi+X5G3AdqjVDu5yB61c8qM9j+RpPs46k8emKdwF80etQOquxI5J9M1a8tB0A&#10;P404qu3nFK4FSOHHVCTn1xUvzgegH44qcAZ7fnRgAcD8hRcCAZx978M009cnmrJPGcDFGR17YouO&#10;5Am/qCeKkUlSQ38qdxnIP5GkYMeBwKBCNNGvfHtihJBJ91iCfWoPs5LZ+bk881Ksahs7cEcc0aAP&#10;C47t780EOR96nY9qMAjkD8KQEEkZfAVjgdaWOMcbSevqOalA465z2oAA54z9KdwFx7H86QoM5x9e&#10;KXnPHGPWlGccj8cUgDnsc/jS/e6gfjScjgfoaQ9c9fSgBNiHsPzo24XjOPrTjjqe3cimnHOc4+tM&#10;BNi9e1GxAcYyR2o+8uAD+IpMHJ4A9jzQAbU64yPSgbc8JhvpTiB0OCfpSbAen/1qAHBlzyQKkV0K&#10;/KM8frRb2nnOASOvHP8A9atVLJYn8vyyzY6gZrOU0jop0XIm0rS7nUA00UccUEbbmeTOAMc/1q9J&#10;Z2NpDF++S4diUUYycHnOBjA9Mtn2xXU+EDDcWzac4ZJhMs8ZcECQgj5cn6UzWfCq2t7LcsJBA7bw&#10;wGSGPJU+/vWE6tlzG0KC5+WWg+z0WOytreS5tm8xxn92OF9AcYBqTZLkpbRQwen3Sfx7VtaNqCvb&#10;x2V7CSpHynHIHb/PFaj6PG8bfZSki4+6Tg/5+tYzqTnG9N/5jUI05Wmv8jmbfSU8xJL+4aVA2fLJ&#10;4JHoPY0moS2ZPlOVVB92IrwP+A9KvNBNFcEXETR5OAWXA+gqDWNK8m3EyfPnnANcXtKj0Z2QhDmV&#10;2Rfb7ddJNtlY8kEyhjk/73HNcpfXYmWQabHFP5anex5Kntx+f5Gt/Soreeby7pcAjGOmK5zWtDWy&#10;vHmtJZYZRnDJ3/WtKcrv3ma8ii7RRyU80ks372fJzkAdvaoJJBNgsxYE59Tk+/fp/OtiWaY/JfW0&#10;dz6y7cPj6ioZrbQZY8h7mGU9FPzAfmM16Ealt19xx1aDd7P79DJKrjHPvmnL7VYa1ROYbyJlA6OS&#10;v8x/WoAxYkYXj0at4yucE6co7htPrn9KQAZ5DH37U1pCOinHqaFbd/Fj8Ksz1JAFU5zj8aXtj+dN&#10;ABHJzQFUDIUZ/KkIf24xTeCOlGBjBzTdg6EjH0oAXYoPXH1IpQEzwAcUir1+brTsEcbSfXtQAxl+&#10;boMfQUBW5wcD0p2eoGffijp6YpgM2nPJI9waQpk88j3NSc+n4ijp1/lQAzbgY6fjTGTI5b86m5Hf&#10;9KT25/WgCsI+w+nFKYyVIPQip8cZOKdz14H40XArCMADODj1FFWO3b0zRRcDpDDe2/8ApUW25iX/&#10;AJeLN9rAe+Bn/voVDJfWkqbpkWQk4JRfKlH5AoR7nk+1ZkF1NbSiSGR43HRkODWl/aVvefLqNors&#10;f+W8OEf6kdGrBxa1ep6EJxnpF28nqv6/q4PZRSviCdQ2f9VOPLcfnx+ufaof9M0+fKma2lHTqpq1&#10;faS+mW63kUsctvKMASxjdz7c4+oNMsr1p3W1QlN7YWJx5kRJ6cNyv1GTQneN1qgnFQnyyXLLy/r9&#10;Rw1beMXlrHMf+eifu3/McH8QasQyWztus79oJDklJ8pnj+8vB/HAqB4LWS9ezeNoLhX2ZiO+Mn6H&#10;BA98n6VUvrF7G6a3lKl16lTkVPLF6LQvnqQXO9V32f8AmaNza4XdfaejKePPQBck99y/Kfyqi+kW&#10;0xBtrzyyTwk64/HcO31AqK2vbqyfdbXEkZ77TwfqO9W11SCUYu7KMnH+sgPlt+Q+U/lRyzjt/X3j&#10;9pTqfEvv/wA1+qM6XTLu3iLyW7lTysiMGX9M1UDlD8pNddFYSfYn1GwuWEI5YSDY/Xp8pIb9Kz2m&#10;guubqzhmYnl8bGJ+q/4GiNVvzJqYWCdr8r89V96/yMY38gAWQLIoOfnQH9etPtrlYgssbXNuxyBJ&#10;E3B9f5jvWkugwXhf7HNIjoASk3Iz7MO34Vh3Fu1pdPE5BZDg7TkVpGUZ7GNWhVopOWzN231+/Xhb&#10;q3uFVOFuECn8+CT9TWnb+Kjbuv2m2uLbA+/C+R+XQfnXGrgnoPxqRZHRdoYgHqBQ6aZkqrR6lYeP&#10;ph8seqxucDKz8Ee2Twfwrorbx1JgfabEMp/iiNeIecrnEsSPnknG0/mKktpJEmYWtxNbkjja3b0P&#10;NLka2Y+ZPdH0BB4s0e7+SVzGSORKmR9KvQrplwo+yzIuf4YJihz/ALoI/WvAG13UbTm4MM6nIG5f&#10;8MVct/Ei5ClJomJAHlvkH+WKGpdQtB7HvElvdANtu9+eQtxCGA/75x/WoQbuJlY2iSKoIzbzEf8A&#10;jhwP1ry+18S6tYqvlXjlcDCtyPyrUt/iNdqwW5to5T/eC4P86nmBwZ1tzFptyq/b7JfMOcteWYY/&#10;99LwPzrJm8GeHNSjf7PAu1BkCzutzMfTD8D86uWHjO0u2VGt7mJnIC4YOPxzW3NYW17HumtbebI4&#10;3oAfz5qk7ktWPP7z4V2m4m21CaI4ztmgyB9WXisO4+Gusqoa0NreDOD5E4+U++7FepC0QXBjtry9&#10;gkC4x5u9B9A2R+lJcW2ppH881leRoQ2LiDDce4OM/hRzCseI3nhbWbEEz6bcoq5yxjO38+lZDROp&#10;5BGK9yl8UwWczreW9xFI7YBgm80fk2APwFbD6fa6mkU00FtcLzk3Nsrtj0B6D8qtSvsJq2585kvk&#10;ZO7HTcAcfnTPKixgwj6gmvbNU8G+HI4Va601rdnk2K1pOWPPQndwPy/OqE3wosblVksdSmiRlyFm&#10;iDnP1BH8qakKx5G8IkAXznA9H5AwKb5DGQsypINuAAuO3HC9/wDJrtNd8AX+hW6zTz2jo2ceWzZ4&#10;x6r71yrwbe9O6CzKgjUJhlbdz0bH6UjIqIuGfcf7y44/zmrO5sAZyB0BGRTcrnO3aRzlTg/4UCZW&#10;eNt7KkiOE/iBwG+mcGl8uTBIQkD+6Mj86kS3VjtjY72P8QB/X/61RzR+S+xsFh3BP0oFYYWK/wAJ&#10;/E0qkn61JvLbQWban3Qx3Y/yaGbILsqtknjGMdPSgLEYOCc4H400yKDxkn6U/KbSdpBPTB6c/Smu&#10;A4jSNm3OQDkYAJphYjMqntTgQxGCwB9OlU5FMbAEjJ9KdCx3getOwFogjPI/GkDdyw+lIygfxfTA&#10;pRF3DUhChwTgkijoTyT9aQ7gCOMfWmjeBkEUx2JN2xdzHj3pgkXdjfnPvVaViWyTn0pu3vj9aLBY&#10;v5I52n8KXGec8/yqKJW2AE5+ppxyq/LSEPwOeue3NKMYwCaYN2ASaUkAgnNADhnHIo4Jpp5YZ7+l&#10;HQ49qAHbVBJPWl6+v1pm70PX2pc46kn3pAL3pME9P50e9MMoBwQfwpgOJOeQ34ijjHPP0pqvkEgd&#10;PWk3MRkYosBraSB53nOo2owChuhb39qmsr1/MLMSWJ5JqrE5Wztz67s4+tRz7oZt4P3uTz3rGULn&#10;ZSqOFpI6uzvW3g5xyOnavSNN1qRtLH2mJrpQPmBALFf6/jXjljeuhVh+I9a73w/qZkQooZeBlc8Y&#10;NcUk6cro76vLVhc6n7Dp+pypc6ZdCKYDPlNx+h5H61U1FNSsjv8ALcbf405X/P1rNvFEb+d1Vju4&#10;4I/zitS21y+tbdWZluIx/wA9Cd351HNCT5ZKz8jC042a1XmQ2nia7jh/0pRNF33AZ/Xg/Q1M+vaN&#10;cIsV1HJAWAPygjbn2/wzVi1Ol68XU2bW8+3LtGQAf8fxFUr/AMIlI2kt7hPKUElHToPpyM5+lXKN&#10;WMb/ABISdGUrP3WM/sXTb199jq8RPZZOD/n8KzNa8KauE3wR+f2+VweK5zVbd7Cdv3gRgRt8sHBz&#10;9TVzTdV1BpFgs9QuEkwDskOV49x/LFZr2duax1clVaxlf1OevrK9s3IubWaE5/jQis6UhhyoI+ld&#10;snxD1WBnjuI4LgA7SGXH8sVIniPw7qxAvvD6Ix/jhC5J/DH866Y2InUqW95HmdxGhz8pH6VS2lG4&#10;Y1683grQtWh+0Wv2q3Dcgbgf55/nWJe/DeRebbUEY+kkZH6jNdMZNLU4Zezk9Nzzp2cnrTomBOGO&#10;CenFbWpeHLmwlKSyQkj+4Sf6VkyW3lvtyOma0UkzGVNomVduBn8Kec5znGarqsmQd/y4qZSTwcZ6&#10;0Gbix3THGfejnqOaQdMN39KOeRQTYXI7/lijGOg/WkGexPvzSOdoBIznoc0AO4+v4mlAPcVB5gLY&#10;2ipQcjIFMBe+MfjQFOfvY/4CKMnpmgnAye/pSAOVJ7ikyB1/PFLn5QexoPQc9fagBp55DfkKFJI/&#10;+KpfnGD8uOlLj2FMBOQcYXHrRSheR7+1FID/2VBLAwQUAAYACAAAACEAX0DGbNoAAAAGAQAADwAA&#10;AGRycy9kb3ducmV2LnhtbEyOwU7DMBBE70j8g7VI3KjTqI1IGqeCSj1EFUgUenfjJY6I11HspuHv&#10;WU5wHM3ozSu3s+vFhGPoPClYLhIQSI03HbUKPt73D48gQtRkdO8JFXxjgG11e1PqwvgrveF0jK1g&#10;CIVCK7AxDoWUobHodFj4AYm7Tz86HTmOrTSjvjLc9TJNkkw63RE/WD3gzmLzdbw4BasufU7Xr/nL&#10;vM92ta2ngz3VB6Xu7+anDYiIc/wbw68+q0PFTmd/IRNEryDNeMgoEFzmyYrjmVf5cg2yKuV//eo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Dj8G/3mAgAALwYAAA4A&#10;AAAAAAAAAAAAAAAAPAIAAGRycy9lMm9Eb2MueG1sUEsBAi0ACgAAAAAAAAAhAJL77jvkUwAA5FMA&#10;ABUAAAAAAAAAAAAAAAAATgUAAGRycy9tZWRpYS9pbWFnZTEuanBlZ1BLAQItABQABgAIAAAAIQBf&#10;QMZs2gAAAAYBAAAPAAAAAAAAAAAAAAAAAGVZAABkcnMvZG93bnJldi54bWxQSwECLQAUAAYACAAA&#10;ACEAWGCzG7oAAAAiAQAAGQAAAAAAAAAAAAAAAABsWgAAZHJzL19yZWxzL2Uyb0RvYy54bWwucmVs&#10;c1BLBQYAAAAABgAGAH0BAABdWwAAAAA=&#10;" stroked="f" strokeweight="2pt">
              <v:fill r:id="rId3" o:title="" recolor="t" rotate="t" type="frame"/>
            </v:rect>
          </w:pict>
        </mc:Fallback>
      </mc:AlternateContent>
    </w:r>
    <w:r w:rsidR="00E269D7">
      <w:rPr>
        <w:noProof/>
        <w:lang w:val="it-IT" w:bidi="ar-SA"/>
      </w:rPr>
      <w:drawing>
        <wp:anchor distT="0" distB="0" distL="114300" distR="114300" simplePos="0" relativeHeight="251658241" behindDoc="0" locked="0" layoutInCell="1" allowOverlap="1" wp14:anchorId="1FF2F3E2" wp14:editId="2A0BB515">
          <wp:simplePos x="0" y="0"/>
          <wp:positionH relativeFrom="column">
            <wp:posOffset>4176422</wp:posOffset>
          </wp:positionH>
          <wp:positionV relativeFrom="paragraph">
            <wp:posOffset>99392</wp:posOffset>
          </wp:positionV>
          <wp:extent cx="600710" cy="278130"/>
          <wp:effectExtent l="0" t="0" r="8890" b="762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0710" cy="278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759B6"/>
    <w:multiLevelType w:val="hybridMultilevel"/>
    <w:tmpl w:val="A622EE02"/>
    <w:lvl w:ilvl="0" w:tplc="CB16BA88">
      <w:numFmt w:val="bullet"/>
      <w:lvlText w:val="-"/>
      <w:lvlJc w:val="left"/>
      <w:pPr>
        <w:ind w:left="720" w:hanging="360"/>
      </w:pPr>
      <w:rPr>
        <w:rFonts w:ascii="Calibri" w:eastAsia="Calibri" w:hAnsi="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1C023BE5"/>
    <w:multiLevelType w:val="hybridMultilevel"/>
    <w:tmpl w:val="12104E8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D4E22B9"/>
    <w:multiLevelType w:val="hybridMultilevel"/>
    <w:tmpl w:val="11DEE0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620769B1"/>
    <w:multiLevelType w:val="hybridMultilevel"/>
    <w:tmpl w:val="BE3E02AA"/>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4" w15:restartNumberingAfterBreak="0">
    <w:nsid w:val="67480C2D"/>
    <w:multiLevelType w:val="hybridMultilevel"/>
    <w:tmpl w:val="72E08D9C"/>
    <w:lvl w:ilvl="0" w:tplc="083E9CC4">
      <w:start w:val="1"/>
      <w:numFmt w:val="bullet"/>
      <w:lvlText w:val="•"/>
      <w:lvlJc w:val="left"/>
      <w:pPr>
        <w:tabs>
          <w:tab w:val="num" w:pos="720"/>
        </w:tabs>
        <w:ind w:left="720" w:hanging="360"/>
      </w:pPr>
      <w:rPr>
        <w:rFonts w:ascii="Arial" w:hAnsi="Arial" w:cs="Times New Roman" w:hint="default"/>
      </w:rPr>
    </w:lvl>
    <w:lvl w:ilvl="1" w:tplc="B9CC6582">
      <w:start w:val="1"/>
      <w:numFmt w:val="bullet"/>
      <w:lvlText w:val="•"/>
      <w:lvlJc w:val="left"/>
      <w:pPr>
        <w:tabs>
          <w:tab w:val="num" w:pos="1440"/>
        </w:tabs>
        <w:ind w:left="1440" w:hanging="360"/>
      </w:pPr>
      <w:rPr>
        <w:rFonts w:ascii="Arial" w:hAnsi="Arial" w:cs="Times New Roman" w:hint="default"/>
      </w:rPr>
    </w:lvl>
    <w:lvl w:ilvl="2" w:tplc="919211D2">
      <w:start w:val="1"/>
      <w:numFmt w:val="bullet"/>
      <w:lvlText w:val="•"/>
      <w:lvlJc w:val="left"/>
      <w:pPr>
        <w:tabs>
          <w:tab w:val="num" w:pos="2160"/>
        </w:tabs>
        <w:ind w:left="2160" w:hanging="360"/>
      </w:pPr>
      <w:rPr>
        <w:rFonts w:ascii="Arial" w:hAnsi="Arial" w:cs="Times New Roman" w:hint="default"/>
      </w:rPr>
    </w:lvl>
    <w:lvl w:ilvl="3" w:tplc="202EF3E0">
      <w:start w:val="1"/>
      <w:numFmt w:val="bullet"/>
      <w:lvlText w:val="•"/>
      <w:lvlJc w:val="left"/>
      <w:pPr>
        <w:tabs>
          <w:tab w:val="num" w:pos="2880"/>
        </w:tabs>
        <w:ind w:left="2880" w:hanging="360"/>
      </w:pPr>
      <w:rPr>
        <w:rFonts w:ascii="Arial" w:hAnsi="Arial" w:cs="Times New Roman" w:hint="default"/>
      </w:rPr>
    </w:lvl>
    <w:lvl w:ilvl="4" w:tplc="99BE8246">
      <w:start w:val="1"/>
      <w:numFmt w:val="bullet"/>
      <w:lvlText w:val="•"/>
      <w:lvlJc w:val="left"/>
      <w:pPr>
        <w:tabs>
          <w:tab w:val="num" w:pos="3600"/>
        </w:tabs>
        <w:ind w:left="3600" w:hanging="360"/>
      </w:pPr>
      <w:rPr>
        <w:rFonts w:ascii="Arial" w:hAnsi="Arial" w:cs="Times New Roman" w:hint="default"/>
      </w:rPr>
    </w:lvl>
    <w:lvl w:ilvl="5" w:tplc="4D424638">
      <w:start w:val="1"/>
      <w:numFmt w:val="bullet"/>
      <w:lvlText w:val="•"/>
      <w:lvlJc w:val="left"/>
      <w:pPr>
        <w:tabs>
          <w:tab w:val="num" w:pos="4320"/>
        </w:tabs>
        <w:ind w:left="4320" w:hanging="360"/>
      </w:pPr>
      <w:rPr>
        <w:rFonts w:ascii="Arial" w:hAnsi="Arial" w:cs="Times New Roman" w:hint="default"/>
      </w:rPr>
    </w:lvl>
    <w:lvl w:ilvl="6" w:tplc="529CA060">
      <w:start w:val="1"/>
      <w:numFmt w:val="bullet"/>
      <w:lvlText w:val="•"/>
      <w:lvlJc w:val="left"/>
      <w:pPr>
        <w:tabs>
          <w:tab w:val="num" w:pos="5040"/>
        </w:tabs>
        <w:ind w:left="5040" w:hanging="360"/>
      </w:pPr>
      <w:rPr>
        <w:rFonts w:ascii="Arial" w:hAnsi="Arial" w:cs="Times New Roman" w:hint="default"/>
      </w:rPr>
    </w:lvl>
    <w:lvl w:ilvl="7" w:tplc="13C6DBA0">
      <w:start w:val="1"/>
      <w:numFmt w:val="bullet"/>
      <w:lvlText w:val="•"/>
      <w:lvlJc w:val="left"/>
      <w:pPr>
        <w:tabs>
          <w:tab w:val="num" w:pos="5760"/>
        </w:tabs>
        <w:ind w:left="5760" w:hanging="360"/>
      </w:pPr>
      <w:rPr>
        <w:rFonts w:ascii="Arial" w:hAnsi="Arial" w:cs="Times New Roman" w:hint="default"/>
      </w:rPr>
    </w:lvl>
    <w:lvl w:ilvl="8" w:tplc="231C323A">
      <w:start w:val="1"/>
      <w:numFmt w:val="bullet"/>
      <w:lvlText w:val="•"/>
      <w:lvlJc w:val="left"/>
      <w:pPr>
        <w:tabs>
          <w:tab w:val="num" w:pos="6480"/>
        </w:tabs>
        <w:ind w:left="6480" w:hanging="360"/>
      </w:pPr>
      <w:rPr>
        <w:rFonts w:ascii="Arial" w:hAnsi="Arial" w:cs="Times New Roman"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xNDGwtDQxNDQxN7RU0lEKTi0uzszPAykwrAUAbIRa6ywAAAA="/>
  </w:docVars>
  <w:rsids>
    <w:rsidRoot w:val="00EC4DD5"/>
    <w:rsid w:val="0000009B"/>
    <w:rsid w:val="00000EF8"/>
    <w:rsid w:val="00001FFA"/>
    <w:rsid w:val="0000241F"/>
    <w:rsid w:val="00003A15"/>
    <w:rsid w:val="00004209"/>
    <w:rsid w:val="000052CE"/>
    <w:rsid w:val="0000559C"/>
    <w:rsid w:val="000063F3"/>
    <w:rsid w:val="00010D10"/>
    <w:rsid w:val="00011961"/>
    <w:rsid w:val="00013D90"/>
    <w:rsid w:val="00014A54"/>
    <w:rsid w:val="00016146"/>
    <w:rsid w:val="00017166"/>
    <w:rsid w:val="0002010B"/>
    <w:rsid w:val="00020DFC"/>
    <w:rsid w:val="000262DD"/>
    <w:rsid w:val="000263A8"/>
    <w:rsid w:val="00026CB8"/>
    <w:rsid w:val="00030176"/>
    <w:rsid w:val="00030479"/>
    <w:rsid w:val="0003132D"/>
    <w:rsid w:val="00031394"/>
    <w:rsid w:val="000313C8"/>
    <w:rsid w:val="00031B4A"/>
    <w:rsid w:val="0003391B"/>
    <w:rsid w:val="00034934"/>
    <w:rsid w:val="00037FE9"/>
    <w:rsid w:val="000405CA"/>
    <w:rsid w:val="0004079A"/>
    <w:rsid w:val="00041071"/>
    <w:rsid w:val="00041F86"/>
    <w:rsid w:val="00042026"/>
    <w:rsid w:val="00042CDA"/>
    <w:rsid w:val="0004302B"/>
    <w:rsid w:val="000447A2"/>
    <w:rsid w:val="00045125"/>
    <w:rsid w:val="000459F4"/>
    <w:rsid w:val="00045AC8"/>
    <w:rsid w:val="00046F5A"/>
    <w:rsid w:val="00047832"/>
    <w:rsid w:val="00047BA5"/>
    <w:rsid w:val="000528A8"/>
    <w:rsid w:val="00052C6F"/>
    <w:rsid w:val="000542CD"/>
    <w:rsid w:val="00054800"/>
    <w:rsid w:val="00055E4B"/>
    <w:rsid w:val="00060A0B"/>
    <w:rsid w:val="00060B4B"/>
    <w:rsid w:val="00062097"/>
    <w:rsid w:val="00063D2A"/>
    <w:rsid w:val="0006449D"/>
    <w:rsid w:val="00065A5B"/>
    <w:rsid w:val="00065DDF"/>
    <w:rsid w:val="00067668"/>
    <w:rsid w:val="00070AB9"/>
    <w:rsid w:val="00071491"/>
    <w:rsid w:val="00071B5E"/>
    <w:rsid w:val="00071F0C"/>
    <w:rsid w:val="00075837"/>
    <w:rsid w:val="00077DD8"/>
    <w:rsid w:val="0008187C"/>
    <w:rsid w:val="00086597"/>
    <w:rsid w:val="00086EF9"/>
    <w:rsid w:val="00087C27"/>
    <w:rsid w:val="00090F21"/>
    <w:rsid w:val="00091B3B"/>
    <w:rsid w:val="00094DAC"/>
    <w:rsid w:val="00095D5F"/>
    <w:rsid w:val="00096BB5"/>
    <w:rsid w:val="000979D5"/>
    <w:rsid w:val="000A1D71"/>
    <w:rsid w:val="000A2C53"/>
    <w:rsid w:val="000A472F"/>
    <w:rsid w:val="000A7E65"/>
    <w:rsid w:val="000B174F"/>
    <w:rsid w:val="000B181F"/>
    <w:rsid w:val="000B2E81"/>
    <w:rsid w:val="000B32BD"/>
    <w:rsid w:val="000B36E0"/>
    <w:rsid w:val="000B734A"/>
    <w:rsid w:val="000B7D27"/>
    <w:rsid w:val="000C0644"/>
    <w:rsid w:val="000C1355"/>
    <w:rsid w:val="000C1937"/>
    <w:rsid w:val="000C1E18"/>
    <w:rsid w:val="000C2E76"/>
    <w:rsid w:val="000C48B2"/>
    <w:rsid w:val="000C4BDE"/>
    <w:rsid w:val="000C6620"/>
    <w:rsid w:val="000C7B88"/>
    <w:rsid w:val="000D293C"/>
    <w:rsid w:val="000D4B56"/>
    <w:rsid w:val="000D62CB"/>
    <w:rsid w:val="000D66C8"/>
    <w:rsid w:val="000E1816"/>
    <w:rsid w:val="000E6018"/>
    <w:rsid w:val="000E764F"/>
    <w:rsid w:val="000E7F95"/>
    <w:rsid w:val="000F04C5"/>
    <w:rsid w:val="000F1C6E"/>
    <w:rsid w:val="000F237D"/>
    <w:rsid w:val="000F41DE"/>
    <w:rsid w:val="000F448B"/>
    <w:rsid w:val="000F45AD"/>
    <w:rsid w:val="000F477D"/>
    <w:rsid w:val="000F4914"/>
    <w:rsid w:val="000F4AD5"/>
    <w:rsid w:val="000F649B"/>
    <w:rsid w:val="0010052C"/>
    <w:rsid w:val="001007A2"/>
    <w:rsid w:val="001016F8"/>
    <w:rsid w:val="00102B58"/>
    <w:rsid w:val="00104ADC"/>
    <w:rsid w:val="001112F0"/>
    <w:rsid w:val="00112431"/>
    <w:rsid w:val="00114B64"/>
    <w:rsid w:val="00115BD9"/>
    <w:rsid w:val="0011726C"/>
    <w:rsid w:val="00121AA1"/>
    <w:rsid w:val="0012476B"/>
    <w:rsid w:val="00126355"/>
    <w:rsid w:val="001264B6"/>
    <w:rsid w:val="00127485"/>
    <w:rsid w:val="00127F2E"/>
    <w:rsid w:val="0013234F"/>
    <w:rsid w:val="001334EA"/>
    <w:rsid w:val="0013410D"/>
    <w:rsid w:val="00134D96"/>
    <w:rsid w:val="00136939"/>
    <w:rsid w:val="00137C2C"/>
    <w:rsid w:val="00137E9D"/>
    <w:rsid w:val="00140844"/>
    <w:rsid w:val="001419E1"/>
    <w:rsid w:val="00142C74"/>
    <w:rsid w:val="00143C72"/>
    <w:rsid w:val="001458E6"/>
    <w:rsid w:val="00153AAB"/>
    <w:rsid w:val="00156853"/>
    <w:rsid w:val="00157DBB"/>
    <w:rsid w:val="001607D1"/>
    <w:rsid w:val="0016270F"/>
    <w:rsid w:val="001658D1"/>
    <w:rsid w:val="001676D2"/>
    <w:rsid w:val="00172FCC"/>
    <w:rsid w:val="00173F67"/>
    <w:rsid w:val="001779DD"/>
    <w:rsid w:val="00177B83"/>
    <w:rsid w:val="001805D0"/>
    <w:rsid w:val="0018066A"/>
    <w:rsid w:val="00180DB7"/>
    <w:rsid w:val="001839D5"/>
    <w:rsid w:val="00183E22"/>
    <w:rsid w:val="00183E8C"/>
    <w:rsid w:val="0018433B"/>
    <w:rsid w:val="00186067"/>
    <w:rsid w:val="00187E94"/>
    <w:rsid w:val="00190649"/>
    <w:rsid w:val="001917F6"/>
    <w:rsid w:val="00191D4A"/>
    <w:rsid w:val="00192629"/>
    <w:rsid w:val="0019332C"/>
    <w:rsid w:val="00193B91"/>
    <w:rsid w:val="001A030F"/>
    <w:rsid w:val="001A1EAB"/>
    <w:rsid w:val="001A22DA"/>
    <w:rsid w:val="001A2763"/>
    <w:rsid w:val="001A2ACD"/>
    <w:rsid w:val="001A4153"/>
    <w:rsid w:val="001A4AA0"/>
    <w:rsid w:val="001A5512"/>
    <w:rsid w:val="001A6847"/>
    <w:rsid w:val="001A69CE"/>
    <w:rsid w:val="001A71C2"/>
    <w:rsid w:val="001B09B2"/>
    <w:rsid w:val="001B0BD1"/>
    <w:rsid w:val="001B0D57"/>
    <w:rsid w:val="001B1467"/>
    <w:rsid w:val="001B21CD"/>
    <w:rsid w:val="001B3887"/>
    <w:rsid w:val="001B3A6F"/>
    <w:rsid w:val="001B42C9"/>
    <w:rsid w:val="001B5E20"/>
    <w:rsid w:val="001B6845"/>
    <w:rsid w:val="001B7058"/>
    <w:rsid w:val="001B7AFF"/>
    <w:rsid w:val="001C0701"/>
    <w:rsid w:val="001C53E1"/>
    <w:rsid w:val="001C66BD"/>
    <w:rsid w:val="001D1B07"/>
    <w:rsid w:val="001D2510"/>
    <w:rsid w:val="001D2CFD"/>
    <w:rsid w:val="001D3D60"/>
    <w:rsid w:val="001D5665"/>
    <w:rsid w:val="001D6C3A"/>
    <w:rsid w:val="001E014C"/>
    <w:rsid w:val="001E2291"/>
    <w:rsid w:val="001E4C0D"/>
    <w:rsid w:val="001E5EDA"/>
    <w:rsid w:val="001F15B2"/>
    <w:rsid w:val="001F3E49"/>
    <w:rsid w:val="001F4D0B"/>
    <w:rsid w:val="001F51D6"/>
    <w:rsid w:val="001F6A2D"/>
    <w:rsid w:val="002014F5"/>
    <w:rsid w:val="002043A3"/>
    <w:rsid w:val="002109CA"/>
    <w:rsid w:val="00211614"/>
    <w:rsid w:val="00213890"/>
    <w:rsid w:val="00217583"/>
    <w:rsid w:val="0022065E"/>
    <w:rsid w:val="00224B81"/>
    <w:rsid w:val="00224F6C"/>
    <w:rsid w:val="0022661C"/>
    <w:rsid w:val="00226784"/>
    <w:rsid w:val="002316A4"/>
    <w:rsid w:val="00231C46"/>
    <w:rsid w:val="002326CF"/>
    <w:rsid w:val="00235409"/>
    <w:rsid w:val="00237127"/>
    <w:rsid w:val="00237C95"/>
    <w:rsid w:val="002412DE"/>
    <w:rsid w:val="00242054"/>
    <w:rsid w:val="0024253C"/>
    <w:rsid w:val="0024396C"/>
    <w:rsid w:val="00245CE7"/>
    <w:rsid w:val="00246CF3"/>
    <w:rsid w:val="00246F28"/>
    <w:rsid w:val="0024705B"/>
    <w:rsid w:val="002543E5"/>
    <w:rsid w:val="002550A6"/>
    <w:rsid w:val="002555CC"/>
    <w:rsid w:val="00255632"/>
    <w:rsid w:val="00256B37"/>
    <w:rsid w:val="00256F9A"/>
    <w:rsid w:val="00261EAF"/>
    <w:rsid w:val="00266E84"/>
    <w:rsid w:val="00267E98"/>
    <w:rsid w:val="00271036"/>
    <w:rsid w:val="0027501A"/>
    <w:rsid w:val="00276703"/>
    <w:rsid w:val="0028064F"/>
    <w:rsid w:val="00283EAC"/>
    <w:rsid w:val="0028651D"/>
    <w:rsid w:val="002875B4"/>
    <w:rsid w:val="002907BD"/>
    <w:rsid w:val="00290EE7"/>
    <w:rsid w:val="00292404"/>
    <w:rsid w:val="00292530"/>
    <w:rsid w:val="00293A8D"/>
    <w:rsid w:val="00295BF6"/>
    <w:rsid w:val="002966A8"/>
    <w:rsid w:val="002A0978"/>
    <w:rsid w:val="002A214E"/>
    <w:rsid w:val="002A7D48"/>
    <w:rsid w:val="002B3A66"/>
    <w:rsid w:val="002B5D7E"/>
    <w:rsid w:val="002B76C0"/>
    <w:rsid w:val="002B7C43"/>
    <w:rsid w:val="002C0B7A"/>
    <w:rsid w:val="002C0DC4"/>
    <w:rsid w:val="002C3C8D"/>
    <w:rsid w:val="002C4BDD"/>
    <w:rsid w:val="002C68FE"/>
    <w:rsid w:val="002D70F0"/>
    <w:rsid w:val="002E078C"/>
    <w:rsid w:val="002E0CBF"/>
    <w:rsid w:val="002E0CF6"/>
    <w:rsid w:val="002E18BD"/>
    <w:rsid w:val="002E3551"/>
    <w:rsid w:val="002E41CE"/>
    <w:rsid w:val="002E51F8"/>
    <w:rsid w:val="002E6EE6"/>
    <w:rsid w:val="002E7242"/>
    <w:rsid w:val="002E7671"/>
    <w:rsid w:val="002F027F"/>
    <w:rsid w:val="002F06EF"/>
    <w:rsid w:val="002F1F5B"/>
    <w:rsid w:val="0030119A"/>
    <w:rsid w:val="00302092"/>
    <w:rsid w:val="00303697"/>
    <w:rsid w:val="00304C2B"/>
    <w:rsid w:val="00306B9C"/>
    <w:rsid w:val="0030714E"/>
    <w:rsid w:val="00310934"/>
    <w:rsid w:val="003133D5"/>
    <w:rsid w:val="00313702"/>
    <w:rsid w:val="00316420"/>
    <w:rsid w:val="0032077F"/>
    <w:rsid w:val="00320FF3"/>
    <w:rsid w:val="00322CAA"/>
    <w:rsid w:val="00325775"/>
    <w:rsid w:val="00326619"/>
    <w:rsid w:val="00326824"/>
    <w:rsid w:val="00327D2D"/>
    <w:rsid w:val="00332EE9"/>
    <w:rsid w:val="003336C9"/>
    <w:rsid w:val="00333B2B"/>
    <w:rsid w:val="0033520B"/>
    <w:rsid w:val="00336CF0"/>
    <w:rsid w:val="00337507"/>
    <w:rsid w:val="003403C2"/>
    <w:rsid w:val="003405DB"/>
    <w:rsid w:val="0034229C"/>
    <w:rsid w:val="00346C20"/>
    <w:rsid w:val="0035061B"/>
    <w:rsid w:val="00353418"/>
    <w:rsid w:val="003536D6"/>
    <w:rsid w:val="00357312"/>
    <w:rsid w:val="00357405"/>
    <w:rsid w:val="003642AD"/>
    <w:rsid w:val="003645E7"/>
    <w:rsid w:val="00365349"/>
    <w:rsid w:val="0036587A"/>
    <w:rsid w:val="00365EE4"/>
    <w:rsid w:val="00371955"/>
    <w:rsid w:val="003721FB"/>
    <w:rsid w:val="003732E6"/>
    <w:rsid w:val="00373DAA"/>
    <w:rsid w:val="0037409E"/>
    <w:rsid w:val="00374577"/>
    <w:rsid w:val="00377BE4"/>
    <w:rsid w:val="00380678"/>
    <w:rsid w:val="003807DB"/>
    <w:rsid w:val="00380A5D"/>
    <w:rsid w:val="00381C35"/>
    <w:rsid w:val="00381FB8"/>
    <w:rsid w:val="00385CB5"/>
    <w:rsid w:val="003867B1"/>
    <w:rsid w:val="003877E5"/>
    <w:rsid w:val="00387C2B"/>
    <w:rsid w:val="003916E1"/>
    <w:rsid w:val="00391DEC"/>
    <w:rsid w:val="00393E71"/>
    <w:rsid w:val="00397722"/>
    <w:rsid w:val="00397F51"/>
    <w:rsid w:val="003A2B16"/>
    <w:rsid w:val="003B03BE"/>
    <w:rsid w:val="003B087B"/>
    <w:rsid w:val="003B0D6A"/>
    <w:rsid w:val="003B2221"/>
    <w:rsid w:val="003B42DB"/>
    <w:rsid w:val="003B452F"/>
    <w:rsid w:val="003B52A8"/>
    <w:rsid w:val="003B56DA"/>
    <w:rsid w:val="003B65FD"/>
    <w:rsid w:val="003B6C14"/>
    <w:rsid w:val="003B76F0"/>
    <w:rsid w:val="003C31D1"/>
    <w:rsid w:val="003C3FA0"/>
    <w:rsid w:val="003C417E"/>
    <w:rsid w:val="003C55A0"/>
    <w:rsid w:val="003D2F97"/>
    <w:rsid w:val="003D3E09"/>
    <w:rsid w:val="003E095D"/>
    <w:rsid w:val="003E0DDE"/>
    <w:rsid w:val="003E3B7E"/>
    <w:rsid w:val="003E5787"/>
    <w:rsid w:val="003E5977"/>
    <w:rsid w:val="003E63AD"/>
    <w:rsid w:val="003E667A"/>
    <w:rsid w:val="003F15EF"/>
    <w:rsid w:val="003F320C"/>
    <w:rsid w:val="003F3F17"/>
    <w:rsid w:val="003F5F27"/>
    <w:rsid w:val="003F6325"/>
    <w:rsid w:val="004009CB"/>
    <w:rsid w:val="00401367"/>
    <w:rsid w:val="00401C7D"/>
    <w:rsid w:val="00402376"/>
    <w:rsid w:val="004049F7"/>
    <w:rsid w:val="00405B07"/>
    <w:rsid w:val="00406231"/>
    <w:rsid w:val="0041120F"/>
    <w:rsid w:val="00411E7C"/>
    <w:rsid w:val="00415DED"/>
    <w:rsid w:val="00415E10"/>
    <w:rsid w:val="00415E12"/>
    <w:rsid w:val="00416805"/>
    <w:rsid w:val="004169F0"/>
    <w:rsid w:val="00416ADC"/>
    <w:rsid w:val="004175AF"/>
    <w:rsid w:val="00417A03"/>
    <w:rsid w:val="00417C71"/>
    <w:rsid w:val="00420971"/>
    <w:rsid w:val="00425D61"/>
    <w:rsid w:val="0042620A"/>
    <w:rsid w:val="00426366"/>
    <w:rsid w:val="004310BE"/>
    <w:rsid w:val="0043292C"/>
    <w:rsid w:val="00433317"/>
    <w:rsid w:val="00434CC5"/>
    <w:rsid w:val="00435545"/>
    <w:rsid w:val="004366F1"/>
    <w:rsid w:val="00437581"/>
    <w:rsid w:val="00441846"/>
    <w:rsid w:val="004423FB"/>
    <w:rsid w:val="004443D4"/>
    <w:rsid w:val="00444A0D"/>
    <w:rsid w:val="0045051A"/>
    <w:rsid w:val="004530B9"/>
    <w:rsid w:val="004548B0"/>
    <w:rsid w:val="00455813"/>
    <w:rsid w:val="00465309"/>
    <w:rsid w:val="0046647E"/>
    <w:rsid w:val="00466967"/>
    <w:rsid w:val="00470422"/>
    <w:rsid w:val="004727DB"/>
    <w:rsid w:val="00473174"/>
    <w:rsid w:val="004865F7"/>
    <w:rsid w:val="004902EC"/>
    <w:rsid w:val="00490440"/>
    <w:rsid w:val="0049066B"/>
    <w:rsid w:val="00492DBF"/>
    <w:rsid w:val="004938DE"/>
    <w:rsid w:val="00494609"/>
    <w:rsid w:val="00495027"/>
    <w:rsid w:val="0049600F"/>
    <w:rsid w:val="004A0CB4"/>
    <w:rsid w:val="004A17B7"/>
    <w:rsid w:val="004A1A59"/>
    <w:rsid w:val="004A29E0"/>
    <w:rsid w:val="004A2ABF"/>
    <w:rsid w:val="004A2CD1"/>
    <w:rsid w:val="004A4E94"/>
    <w:rsid w:val="004A639F"/>
    <w:rsid w:val="004B162E"/>
    <w:rsid w:val="004B2798"/>
    <w:rsid w:val="004B2A25"/>
    <w:rsid w:val="004B48CB"/>
    <w:rsid w:val="004B5B76"/>
    <w:rsid w:val="004B60EB"/>
    <w:rsid w:val="004C09E9"/>
    <w:rsid w:val="004C15C4"/>
    <w:rsid w:val="004C1BA2"/>
    <w:rsid w:val="004C1FF8"/>
    <w:rsid w:val="004C2609"/>
    <w:rsid w:val="004C32CD"/>
    <w:rsid w:val="004C4531"/>
    <w:rsid w:val="004C4F8F"/>
    <w:rsid w:val="004C5F6E"/>
    <w:rsid w:val="004C7760"/>
    <w:rsid w:val="004C7894"/>
    <w:rsid w:val="004D1013"/>
    <w:rsid w:val="004D44A3"/>
    <w:rsid w:val="004D4C99"/>
    <w:rsid w:val="004E121D"/>
    <w:rsid w:val="004E33D1"/>
    <w:rsid w:val="004E34F9"/>
    <w:rsid w:val="004E3F4A"/>
    <w:rsid w:val="004E4DB5"/>
    <w:rsid w:val="004E77EF"/>
    <w:rsid w:val="004F181E"/>
    <w:rsid w:val="004F1FA5"/>
    <w:rsid w:val="004F2E01"/>
    <w:rsid w:val="004F5A00"/>
    <w:rsid w:val="004F5D64"/>
    <w:rsid w:val="004F602A"/>
    <w:rsid w:val="004F7D76"/>
    <w:rsid w:val="00501FD7"/>
    <w:rsid w:val="00502B58"/>
    <w:rsid w:val="00502B5F"/>
    <w:rsid w:val="00502DDA"/>
    <w:rsid w:val="00503F2B"/>
    <w:rsid w:val="0050418D"/>
    <w:rsid w:val="00504767"/>
    <w:rsid w:val="00506207"/>
    <w:rsid w:val="0050678F"/>
    <w:rsid w:val="00506C34"/>
    <w:rsid w:val="00507438"/>
    <w:rsid w:val="005102FE"/>
    <w:rsid w:val="00513708"/>
    <w:rsid w:val="0051408A"/>
    <w:rsid w:val="005157C2"/>
    <w:rsid w:val="00517024"/>
    <w:rsid w:val="00517726"/>
    <w:rsid w:val="005211F6"/>
    <w:rsid w:val="00521AE0"/>
    <w:rsid w:val="005239C5"/>
    <w:rsid w:val="00525D9F"/>
    <w:rsid w:val="00530BED"/>
    <w:rsid w:val="005315A7"/>
    <w:rsid w:val="00531838"/>
    <w:rsid w:val="00532F98"/>
    <w:rsid w:val="005339AF"/>
    <w:rsid w:val="0053575C"/>
    <w:rsid w:val="00541CE6"/>
    <w:rsid w:val="00541F48"/>
    <w:rsid w:val="005420BB"/>
    <w:rsid w:val="005437E4"/>
    <w:rsid w:val="00545491"/>
    <w:rsid w:val="0054650B"/>
    <w:rsid w:val="005468D7"/>
    <w:rsid w:val="0054715F"/>
    <w:rsid w:val="00550636"/>
    <w:rsid w:val="00550F6F"/>
    <w:rsid w:val="005513D5"/>
    <w:rsid w:val="00556A0A"/>
    <w:rsid w:val="00560304"/>
    <w:rsid w:val="00560BCA"/>
    <w:rsid w:val="005611AE"/>
    <w:rsid w:val="00562AFC"/>
    <w:rsid w:val="00562FBA"/>
    <w:rsid w:val="0056378B"/>
    <w:rsid w:val="005642B3"/>
    <w:rsid w:val="005647B8"/>
    <w:rsid w:val="00572776"/>
    <w:rsid w:val="00573342"/>
    <w:rsid w:val="00576DC0"/>
    <w:rsid w:val="00576E90"/>
    <w:rsid w:val="00582EF1"/>
    <w:rsid w:val="0058726D"/>
    <w:rsid w:val="00590233"/>
    <w:rsid w:val="0059031C"/>
    <w:rsid w:val="00590AFD"/>
    <w:rsid w:val="00590BE4"/>
    <w:rsid w:val="00590FAB"/>
    <w:rsid w:val="00593F15"/>
    <w:rsid w:val="005964D3"/>
    <w:rsid w:val="005A0AF8"/>
    <w:rsid w:val="005A2402"/>
    <w:rsid w:val="005A3983"/>
    <w:rsid w:val="005A4F98"/>
    <w:rsid w:val="005A5AB2"/>
    <w:rsid w:val="005B13E7"/>
    <w:rsid w:val="005B16FD"/>
    <w:rsid w:val="005B188B"/>
    <w:rsid w:val="005B311F"/>
    <w:rsid w:val="005B3908"/>
    <w:rsid w:val="005B503A"/>
    <w:rsid w:val="005B5469"/>
    <w:rsid w:val="005B5563"/>
    <w:rsid w:val="005B69EA"/>
    <w:rsid w:val="005B759D"/>
    <w:rsid w:val="005C060D"/>
    <w:rsid w:val="005C0ED6"/>
    <w:rsid w:val="005C429F"/>
    <w:rsid w:val="005C4359"/>
    <w:rsid w:val="005C75AB"/>
    <w:rsid w:val="005C75C6"/>
    <w:rsid w:val="005C7672"/>
    <w:rsid w:val="005D21C1"/>
    <w:rsid w:val="005D260B"/>
    <w:rsid w:val="005D3594"/>
    <w:rsid w:val="005D4E49"/>
    <w:rsid w:val="005D7381"/>
    <w:rsid w:val="005E0783"/>
    <w:rsid w:val="005E09A5"/>
    <w:rsid w:val="005E32A8"/>
    <w:rsid w:val="005E4387"/>
    <w:rsid w:val="005E6B8E"/>
    <w:rsid w:val="005E71ED"/>
    <w:rsid w:val="005E7A13"/>
    <w:rsid w:val="005F01EC"/>
    <w:rsid w:val="005F043F"/>
    <w:rsid w:val="005F0510"/>
    <w:rsid w:val="005F1448"/>
    <w:rsid w:val="005F396D"/>
    <w:rsid w:val="005F3AC6"/>
    <w:rsid w:val="005F3E52"/>
    <w:rsid w:val="005F42CB"/>
    <w:rsid w:val="005F46A9"/>
    <w:rsid w:val="005F4FD8"/>
    <w:rsid w:val="005F5D02"/>
    <w:rsid w:val="005F5F49"/>
    <w:rsid w:val="005F6361"/>
    <w:rsid w:val="006022CF"/>
    <w:rsid w:val="00602929"/>
    <w:rsid w:val="00602F4E"/>
    <w:rsid w:val="006045E3"/>
    <w:rsid w:val="00604D66"/>
    <w:rsid w:val="00612363"/>
    <w:rsid w:val="00612EEF"/>
    <w:rsid w:val="00615C13"/>
    <w:rsid w:val="00617555"/>
    <w:rsid w:val="00621FDB"/>
    <w:rsid w:val="00622619"/>
    <w:rsid w:val="0062293F"/>
    <w:rsid w:val="00622964"/>
    <w:rsid w:val="006233D6"/>
    <w:rsid w:val="00623538"/>
    <w:rsid w:val="0062498B"/>
    <w:rsid w:val="00625456"/>
    <w:rsid w:val="00625FDA"/>
    <w:rsid w:val="006263AD"/>
    <w:rsid w:val="00626DCD"/>
    <w:rsid w:val="006302DE"/>
    <w:rsid w:val="00631FF7"/>
    <w:rsid w:val="0063308A"/>
    <w:rsid w:val="006345B7"/>
    <w:rsid w:val="0063560C"/>
    <w:rsid w:val="00637834"/>
    <w:rsid w:val="00637D92"/>
    <w:rsid w:val="00641CEC"/>
    <w:rsid w:val="006437EB"/>
    <w:rsid w:val="006451A5"/>
    <w:rsid w:val="00645AA8"/>
    <w:rsid w:val="00646959"/>
    <w:rsid w:val="00646CEE"/>
    <w:rsid w:val="00647902"/>
    <w:rsid w:val="00650E49"/>
    <w:rsid w:val="006534D8"/>
    <w:rsid w:val="00653C49"/>
    <w:rsid w:val="0065456C"/>
    <w:rsid w:val="0065489D"/>
    <w:rsid w:val="00657ADA"/>
    <w:rsid w:val="006602E0"/>
    <w:rsid w:val="00660B80"/>
    <w:rsid w:val="0066124D"/>
    <w:rsid w:val="00661DE9"/>
    <w:rsid w:val="0066216E"/>
    <w:rsid w:val="00662294"/>
    <w:rsid w:val="00662A49"/>
    <w:rsid w:val="006641FB"/>
    <w:rsid w:val="00665B96"/>
    <w:rsid w:val="0067005B"/>
    <w:rsid w:val="00671582"/>
    <w:rsid w:val="00671621"/>
    <w:rsid w:val="00673A39"/>
    <w:rsid w:val="00673C1C"/>
    <w:rsid w:val="00673FAE"/>
    <w:rsid w:val="00675471"/>
    <w:rsid w:val="00677C23"/>
    <w:rsid w:val="006813EC"/>
    <w:rsid w:val="00681F76"/>
    <w:rsid w:val="00682BA2"/>
    <w:rsid w:val="0068376F"/>
    <w:rsid w:val="006867F4"/>
    <w:rsid w:val="00692924"/>
    <w:rsid w:val="00694360"/>
    <w:rsid w:val="00696C9E"/>
    <w:rsid w:val="00696D23"/>
    <w:rsid w:val="00697CD5"/>
    <w:rsid w:val="006A04F0"/>
    <w:rsid w:val="006A1252"/>
    <w:rsid w:val="006A547C"/>
    <w:rsid w:val="006A6052"/>
    <w:rsid w:val="006A6E63"/>
    <w:rsid w:val="006B04B4"/>
    <w:rsid w:val="006B0F89"/>
    <w:rsid w:val="006B3D67"/>
    <w:rsid w:val="006C02C4"/>
    <w:rsid w:val="006C12E4"/>
    <w:rsid w:val="006C1F3A"/>
    <w:rsid w:val="006C37AA"/>
    <w:rsid w:val="006C3E87"/>
    <w:rsid w:val="006C4A3E"/>
    <w:rsid w:val="006C5655"/>
    <w:rsid w:val="006C5DD3"/>
    <w:rsid w:val="006C6F74"/>
    <w:rsid w:val="006C729F"/>
    <w:rsid w:val="006D0A30"/>
    <w:rsid w:val="006D247E"/>
    <w:rsid w:val="006D42E6"/>
    <w:rsid w:val="006D44B7"/>
    <w:rsid w:val="006D4E4C"/>
    <w:rsid w:val="006D4FF0"/>
    <w:rsid w:val="006D5D27"/>
    <w:rsid w:val="006E0789"/>
    <w:rsid w:val="006E3723"/>
    <w:rsid w:val="006E3F5B"/>
    <w:rsid w:val="006E4AC7"/>
    <w:rsid w:val="006E517A"/>
    <w:rsid w:val="006E5B47"/>
    <w:rsid w:val="006E5F88"/>
    <w:rsid w:val="006E76CE"/>
    <w:rsid w:val="006F01B5"/>
    <w:rsid w:val="006F07AD"/>
    <w:rsid w:val="006F0D3B"/>
    <w:rsid w:val="006F2166"/>
    <w:rsid w:val="006F41A7"/>
    <w:rsid w:val="006F4C66"/>
    <w:rsid w:val="006F6883"/>
    <w:rsid w:val="006F6F54"/>
    <w:rsid w:val="006F76D0"/>
    <w:rsid w:val="006F7CE2"/>
    <w:rsid w:val="00700FA2"/>
    <w:rsid w:val="00704102"/>
    <w:rsid w:val="00707533"/>
    <w:rsid w:val="00711DF6"/>
    <w:rsid w:val="0071271C"/>
    <w:rsid w:val="00715369"/>
    <w:rsid w:val="0071536B"/>
    <w:rsid w:val="00716893"/>
    <w:rsid w:val="00717444"/>
    <w:rsid w:val="007227BA"/>
    <w:rsid w:val="00723133"/>
    <w:rsid w:val="0072404E"/>
    <w:rsid w:val="00724499"/>
    <w:rsid w:val="00727726"/>
    <w:rsid w:val="00731A4D"/>
    <w:rsid w:val="00731D98"/>
    <w:rsid w:val="007348F9"/>
    <w:rsid w:val="00734A53"/>
    <w:rsid w:val="00734DD8"/>
    <w:rsid w:val="007352E3"/>
    <w:rsid w:val="00736167"/>
    <w:rsid w:val="00736330"/>
    <w:rsid w:val="00736DED"/>
    <w:rsid w:val="00736E46"/>
    <w:rsid w:val="007410E4"/>
    <w:rsid w:val="00742519"/>
    <w:rsid w:val="00742B96"/>
    <w:rsid w:val="00744AF3"/>
    <w:rsid w:val="00746FBA"/>
    <w:rsid w:val="00747C9E"/>
    <w:rsid w:val="00752453"/>
    <w:rsid w:val="00753EE2"/>
    <w:rsid w:val="00753F59"/>
    <w:rsid w:val="00760171"/>
    <w:rsid w:val="0076087F"/>
    <w:rsid w:val="00763C7D"/>
    <w:rsid w:val="00767F4B"/>
    <w:rsid w:val="0077011B"/>
    <w:rsid w:val="00770A51"/>
    <w:rsid w:val="00770AEA"/>
    <w:rsid w:val="007770B2"/>
    <w:rsid w:val="007778F0"/>
    <w:rsid w:val="00777F25"/>
    <w:rsid w:val="00780907"/>
    <w:rsid w:val="00781E76"/>
    <w:rsid w:val="00782EAF"/>
    <w:rsid w:val="00784B9B"/>
    <w:rsid w:val="00785379"/>
    <w:rsid w:val="00785916"/>
    <w:rsid w:val="00786514"/>
    <w:rsid w:val="00787E7E"/>
    <w:rsid w:val="00790080"/>
    <w:rsid w:val="0079010D"/>
    <w:rsid w:val="00790EB4"/>
    <w:rsid w:val="007919DF"/>
    <w:rsid w:val="00791BBA"/>
    <w:rsid w:val="00793F20"/>
    <w:rsid w:val="007955F0"/>
    <w:rsid w:val="007A019C"/>
    <w:rsid w:val="007A32A4"/>
    <w:rsid w:val="007B049F"/>
    <w:rsid w:val="007B133A"/>
    <w:rsid w:val="007B259A"/>
    <w:rsid w:val="007B4039"/>
    <w:rsid w:val="007B412E"/>
    <w:rsid w:val="007B5732"/>
    <w:rsid w:val="007B61CB"/>
    <w:rsid w:val="007B636A"/>
    <w:rsid w:val="007C1754"/>
    <w:rsid w:val="007C2C7E"/>
    <w:rsid w:val="007C631D"/>
    <w:rsid w:val="007C63F0"/>
    <w:rsid w:val="007C6B61"/>
    <w:rsid w:val="007C7DC5"/>
    <w:rsid w:val="007D0D1E"/>
    <w:rsid w:val="007D11C1"/>
    <w:rsid w:val="007D163A"/>
    <w:rsid w:val="007D31FC"/>
    <w:rsid w:val="007D63FD"/>
    <w:rsid w:val="007D7AE9"/>
    <w:rsid w:val="007E0136"/>
    <w:rsid w:val="007E079B"/>
    <w:rsid w:val="007E0CC8"/>
    <w:rsid w:val="007E0CD8"/>
    <w:rsid w:val="007E2034"/>
    <w:rsid w:val="007E338C"/>
    <w:rsid w:val="007E508A"/>
    <w:rsid w:val="007E5AAE"/>
    <w:rsid w:val="007E5F4F"/>
    <w:rsid w:val="007E6D20"/>
    <w:rsid w:val="007E74C1"/>
    <w:rsid w:val="007F00F2"/>
    <w:rsid w:val="007F2FC5"/>
    <w:rsid w:val="007F3393"/>
    <w:rsid w:val="007F3C75"/>
    <w:rsid w:val="007F419C"/>
    <w:rsid w:val="007F5777"/>
    <w:rsid w:val="00803717"/>
    <w:rsid w:val="008043BC"/>
    <w:rsid w:val="00804EE7"/>
    <w:rsid w:val="008055CD"/>
    <w:rsid w:val="00807EFC"/>
    <w:rsid w:val="008104B3"/>
    <w:rsid w:val="00812925"/>
    <w:rsid w:val="00815CE7"/>
    <w:rsid w:val="00816193"/>
    <w:rsid w:val="0081769B"/>
    <w:rsid w:val="00820718"/>
    <w:rsid w:val="00821AD8"/>
    <w:rsid w:val="0082364E"/>
    <w:rsid w:val="00824FD9"/>
    <w:rsid w:val="008256FC"/>
    <w:rsid w:val="008263DA"/>
    <w:rsid w:val="00826FB6"/>
    <w:rsid w:val="008316F3"/>
    <w:rsid w:val="00833112"/>
    <w:rsid w:val="00833E47"/>
    <w:rsid w:val="00834768"/>
    <w:rsid w:val="00840578"/>
    <w:rsid w:val="00841D37"/>
    <w:rsid w:val="00842BBD"/>
    <w:rsid w:val="00842F33"/>
    <w:rsid w:val="008465AF"/>
    <w:rsid w:val="00846BAC"/>
    <w:rsid w:val="00850065"/>
    <w:rsid w:val="00850574"/>
    <w:rsid w:val="0085370D"/>
    <w:rsid w:val="00855515"/>
    <w:rsid w:val="0085748A"/>
    <w:rsid w:val="00857707"/>
    <w:rsid w:val="00860681"/>
    <w:rsid w:val="008654C7"/>
    <w:rsid w:val="00866D71"/>
    <w:rsid w:val="00866E4E"/>
    <w:rsid w:val="00867DE3"/>
    <w:rsid w:val="0087384F"/>
    <w:rsid w:val="00874EDB"/>
    <w:rsid w:val="00875968"/>
    <w:rsid w:val="00876F60"/>
    <w:rsid w:val="0088263B"/>
    <w:rsid w:val="0088267A"/>
    <w:rsid w:val="00884417"/>
    <w:rsid w:val="00884595"/>
    <w:rsid w:val="008869E6"/>
    <w:rsid w:val="00886FED"/>
    <w:rsid w:val="00887B76"/>
    <w:rsid w:val="00891ADA"/>
    <w:rsid w:val="008930FF"/>
    <w:rsid w:val="0089582D"/>
    <w:rsid w:val="00895B8B"/>
    <w:rsid w:val="00897999"/>
    <w:rsid w:val="00897B85"/>
    <w:rsid w:val="008A1FCF"/>
    <w:rsid w:val="008A2154"/>
    <w:rsid w:val="008A2A0D"/>
    <w:rsid w:val="008A4C6A"/>
    <w:rsid w:val="008A7B75"/>
    <w:rsid w:val="008B0A57"/>
    <w:rsid w:val="008B2679"/>
    <w:rsid w:val="008B28BD"/>
    <w:rsid w:val="008B2E49"/>
    <w:rsid w:val="008B352D"/>
    <w:rsid w:val="008B3EF8"/>
    <w:rsid w:val="008B7821"/>
    <w:rsid w:val="008B79F6"/>
    <w:rsid w:val="008C369B"/>
    <w:rsid w:val="008C5513"/>
    <w:rsid w:val="008D059C"/>
    <w:rsid w:val="008D133F"/>
    <w:rsid w:val="008D198F"/>
    <w:rsid w:val="008D2387"/>
    <w:rsid w:val="008D6B95"/>
    <w:rsid w:val="008E06DF"/>
    <w:rsid w:val="008E2F66"/>
    <w:rsid w:val="008E3DE7"/>
    <w:rsid w:val="008E6537"/>
    <w:rsid w:val="008E79FA"/>
    <w:rsid w:val="008F2764"/>
    <w:rsid w:val="008F3F72"/>
    <w:rsid w:val="008F774A"/>
    <w:rsid w:val="009007D0"/>
    <w:rsid w:val="00901276"/>
    <w:rsid w:val="00901F93"/>
    <w:rsid w:val="00902F08"/>
    <w:rsid w:val="009036F5"/>
    <w:rsid w:val="00907294"/>
    <w:rsid w:val="0090781A"/>
    <w:rsid w:val="00910D6E"/>
    <w:rsid w:val="009115E5"/>
    <w:rsid w:val="009146A6"/>
    <w:rsid w:val="00921931"/>
    <w:rsid w:val="00923257"/>
    <w:rsid w:val="00923460"/>
    <w:rsid w:val="009234B5"/>
    <w:rsid w:val="00923CCF"/>
    <w:rsid w:val="00924FEC"/>
    <w:rsid w:val="00925A79"/>
    <w:rsid w:val="0093232B"/>
    <w:rsid w:val="00932395"/>
    <w:rsid w:val="0093323B"/>
    <w:rsid w:val="00933C50"/>
    <w:rsid w:val="009361CC"/>
    <w:rsid w:val="00936F8A"/>
    <w:rsid w:val="00943261"/>
    <w:rsid w:val="009433C6"/>
    <w:rsid w:val="00944D59"/>
    <w:rsid w:val="009453DF"/>
    <w:rsid w:val="00945C25"/>
    <w:rsid w:val="00946DCB"/>
    <w:rsid w:val="009500B5"/>
    <w:rsid w:val="00952337"/>
    <w:rsid w:val="009524F3"/>
    <w:rsid w:val="00952C92"/>
    <w:rsid w:val="009534D0"/>
    <w:rsid w:val="00953882"/>
    <w:rsid w:val="00953925"/>
    <w:rsid w:val="00955769"/>
    <w:rsid w:val="009564A5"/>
    <w:rsid w:val="009564F1"/>
    <w:rsid w:val="0096008D"/>
    <w:rsid w:val="009605CA"/>
    <w:rsid w:val="009624FB"/>
    <w:rsid w:val="0096342B"/>
    <w:rsid w:val="009635F2"/>
    <w:rsid w:val="0096378E"/>
    <w:rsid w:val="0096582D"/>
    <w:rsid w:val="0097139B"/>
    <w:rsid w:val="009717DF"/>
    <w:rsid w:val="00971C7A"/>
    <w:rsid w:val="00975D94"/>
    <w:rsid w:val="0097775B"/>
    <w:rsid w:val="00982D83"/>
    <w:rsid w:val="00983C65"/>
    <w:rsid w:val="00985641"/>
    <w:rsid w:val="00986C86"/>
    <w:rsid w:val="00987793"/>
    <w:rsid w:val="00991E57"/>
    <w:rsid w:val="009933A9"/>
    <w:rsid w:val="0099459F"/>
    <w:rsid w:val="0099552A"/>
    <w:rsid w:val="00995BDD"/>
    <w:rsid w:val="009967A3"/>
    <w:rsid w:val="00996B78"/>
    <w:rsid w:val="009A374F"/>
    <w:rsid w:val="009A5974"/>
    <w:rsid w:val="009A7B62"/>
    <w:rsid w:val="009A7FED"/>
    <w:rsid w:val="009B22D7"/>
    <w:rsid w:val="009B3F5A"/>
    <w:rsid w:val="009B520C"/>
    <w:rsid w:val="009B5B8A"/>
    <w:rsid w:val="009C2AD4"/>
    <w:rsid w:val="009C36A3"/>
    <w:rsid w:val="009C40F4"/>
    <w:rsid w:val="009C5A73"/>
    <w:rsid w:val="009C6082"/>
    <w:rsid w:val="009C6187"/>
    <w:rsid w:val="009C69AE"/>
    <w:rsid w:val="009C6F52"/>
    <w:rsid w:val="009D0082"/>
    <w:rsid w:val="009D17F4"/>
    <w:rsid w:val="009D43F3"/>
    <w:rsid w:val="009D4BAD"/>
    <w:rsid w:val="009D5B8D"/>
    <w:rsid w:val="009D6D48"/>
    <w:rsid w:val="009E21CC"/>
    <w:rsid w:val="009E2E79"/>
    <w:rsid w:val="009E32B0"/>
    <w:rsid w:val="009E58E6"/>
    <w:rsid w:val="009E6DD6"/>
    <w:rsid w:val="009F0F00"/>
    <w:rsid w:val="009F1838"/>
    <w:rsid w:val="009F2421"/>
    <w:rsid w:val="009F51A2"/>
    <w:rsid w:val="009F5590"/>
    <w:rsid w:val="009F6F30"/>
    <w:rsid w:val="00A02655"/>
    <w:rsid w:val="00A0730B"/>
    <w:rsid w:val="00A077BC"/>
    <w:rsid w:val="00A07A4C"/>
    <w:rsid w:val="00A07F17"/>
    <w:rsid w:val="00A10C1B"/>
    <w:rsid w:val="00A1265A"/>
    <w:rsid w:val="00A14301"/>
    <w:rsid w:val="00A16710"/>
    <w:rsid w:val="00A16AE3"/>
    <w:rsid w:val="00A2126A"/>
    <w:rsid w:val="00A24F25"/>
    <w:rsid w:val="00A25451"/>
    <w:rsid w:val="00A25B23"/>
    <w:rsid w:val="00A25CC8"/>
    <w:rsid w:val="00A31108"/>
    <w:rsid w:val="00A32F8A"/>
    <w:rsid w:val="00A35AA7"/>
    <w:rsid w:val="00A36308"/>
    <w:rsid w:val="00A45631"/>
    <w:rsid w:val="00A45B8F"/>
    <w:rsid w:val="00A47B09"/>
    <w:rsid w:val="00A500DF"/>
    <w:rsid w:val="00A50977"/>
    <w:rsid w:val="00A51B70"/>
    <w:rsid w:val="00A52C79"/>
    <w:rsid w:val="00A53368"/>
    <w:rsid w:val="00A534FE"/>
    <w:rsid w:val="00A53B0C"/>
    <w:rsid w:val="00A57C85"/>
    <w:rsid w:val="00A57ED0"/>
    <w:rsid w:val="00A60320"/>
    <w:rsid w:val="00A63E72"/>
    <w:rsid w:val="00A63F2A"/>
    <w:rsid w:val="00A6400A"/>
    <w:rsid w:val="00A7022E"/>
    <w:rsid w:val="00A7079E"/>
    <w:rsid w:val="00A7089F"/>
    <w:rsid w:val="00A70C28"/>
    <w:rsid w:val="00A73503"/>
    <w:rsid w:val="00A752C9"/>
    <w:rsid w:val="00A80224"/>
    <w:rsid w:val="00A8300F"/>
    <w:rsid w:val="00A84435"/>
    <w:rsid w:val="00A845AC"/>
    <w:rsid w:val="00A85B1F"/>
    <w:rsid w:val="00A86C03"/>
    <w:rsid w:val="00A90092"/>
    <w:rsid w:val="00A91FAD"/>
    <w:rsid w:val="00A941EE"/>
    <w:rsid w:val="00A956EF"/>
    <w:rsid w:val="00AA181E"/>
    <w:rsid w:val="00AA30CD"/>
    <w:rsid w:val="00AA407A"/>
    <w:rsid w:val="00AA4E0D"/>
    <w:rsid w:val="00AA5734"/>
    <w:rsid w:val="00AA6503"/>
    <w:rsid w:val="00AA7EAF"/>
    <w:rsid w:val="00AB06AF"/>
    <w:rsid w:val="00AC0334"/>
    <w:rsid w:val="00AC0968"/>
    <w:rsid w:val="00AC1BA5"/>
    <w:rsid w:val="00AC1E89"/>
    <w:rsid w:val="00AC1F3B"/>
    <w:rsid w:val="00AC30FB"/>
    <w:rsid w:val="00AC3A15"/>
    <w:rsid w:val="00AC3C80"/>
    <w:rsid w:val="00AC4545"/>
    <w:rsid w:val="00AC525C"/>
    <w:rsid w:val="00AC7E61"/>
    <w:rsid w:val="00AD088F"/>
    <w:rsid w:val="00AD0E28"/>
    <w:rsid w:val="00AD1F36"/>
    <w:rsid w:val="00AD3165"/>
    <w:rsid w:val="00AE3D2B"/>
    <w:rsid w:val="00AE518A"/>
    <w:rsid w:val="00AE5FA3"/>
    <w:rsid w:val="00AF00BF"/>
    <w:rsid w:val="00AF1202"/>
    <w:rsid w:val="00AF221A"/>
    <w:rsid w:val="00AF2698"/>
    <w:rsid w:val="00AF329C"/>
    <w:rsid w:val="00AF372F"/>
    <w:rsid w:val="00AF415D"/>
    <w:rsid w:val="00AF548B"/>
    <w:rsid w:val="00B004E5"/>
    <w:rsid w:val="00B02FAD"/>
    <w:rsid w:val="00B03058"/>
    <w:rsid w:val="00B10D66"/>
    <w:rsid w:val="00B11399"/>
    <w:rsid w:val="00B133BE"/>
    <w:rsid w:val="00B13880"/>
    <w:rsid w:val="00B14864"/>
    <w:rsid w:val="00B14B28"/>
    <w:rsid w:val="00B14CA0"/>
    <w:rsid w:val="00B169FA"/>
    <w:rsid w:val="00B17046"/>
    <w:rsid w:val="00B17166"/>
    <w:rsid w:val="00B21B4A"/>
    <w:rsid w:val="00B21E76"/>
    <w:rsid w:val="00B22FD6"/>
    <w:rsid w:val="00B275B3"/>
    <w:rsid w:val="00B303BC"/>
    <w:rsid w:val="00B30506"/>
    <w:rsid w:val="00B31126"/>
    <w:rsid w:val="00B34BE5"/>
    <w:rsid w:val="00B35A9D"/>
    <w:rsid w:val="00B36FA6"/>
    <w:rsid w:val="00B404F9"/>
    <w:rsid w:val="00B40D85"/>
    <w:rsid w:val="00B43347"/>
    <w:rsid w:val="00B44939"/>
    <w:rsid w:val="00B50A69"/>
    <w:rsid w:val="00B50D33"/>
    <w:rsid w:val="00B51D86"/>
    <w:rsid w:val="00B532DE"/>
    <w:rsid w:val="00B55E5A"/>
    <w:rsid w:val="00B61321"/>
    <w:rsid w:val="00B63114"/>
    <w:rsid w:val="00B64370"/>
    <w:rsid w:val="00B643D7"/>
    <w:rsid w:val="00B67476"/>
    <w:rsid w:val="00B674CA"/>
    <w:rsid w:val="00B70D62"/>
    <w:rsid w:val="00B70E82"/>
    <w:rsid w:val="00B71FA5"/>
    <w:rsid w:val="00B72364"/>
    <w:rsid w:val="00B7396E"/>
    <w:rsid w:val="00B7423B"/>
    <w:rsid w:val="00B7485C"/>
    <w:rsid w:val="00B75846"/>
    <w:rsid w:val="00B758B0"/>
    <w:rsid w:val="00B765F5"/>
    <w:rsid w:val="00B825BB"/>
    <w:rsid w:val="00B8355D"/>
    <w:rsid w:val="00B8584F"/>
    <w:rsid w:val="00B86043"/>
    <w:rsid w:val="00B90A1D"/>
    <w:rsid w:val="00B9378A"/>
    <w:rsid w:val="00B94D02"/>
    <w:rsid w:val="00B96612"/>
    <w:rsid w:val="00B968C0"/>
    <w:rsid w:val="00B97C75"/>
    <w:rsid w:val="00BA2927"/>
    <w:rsid w:val="00BA2EC1"/>
    <w:rsid w:val="00BA4640"/>
    <w:rsid w:val="00BA7D69"/>
    <w:rsid w:val="00BB04FE"/>
    <w:rsid w:val="00BB0716"/>
    <w:rsid w:val="00BB1A86"/>
    <w:rsid w:val="00BB2B12"/>
    <w:rsid w:val="00BB44DF"/>
    <w:rsid w:val="00BB4545"/>
    <w:rsid w:val="00BB6C4E"/>
    <w:rsid w:val="00BC283B"/>
    <w:rsid w:val="00BC41D5"/>
    <w:rsid w:val="00BC6640"/>
    <w:rsid w:val="00BC7BCB"/>
    <w:rsid w:val="00BD1D25"/>
    <w:rsid w:val="00BD3A86"/>
    <w:rsid w:val="00BD4384"/>
    <w:rsid w:val="00BD45AA"/>
    <w:rsid w:val="00BD6094"/>
    <w:rsid w:val="00BD6C78"/>
    <w:rsid w:val="00BD7C61"/>
    <w:rsid w:val="00BE3E1C"/>
    <w:rsid w:val="00BE5B59"/>
    <w:rsid w:val="00BE6DE8"/>
    <w:rsid w:val="00BF0E9E"/>
    <w:rsid w:val="00BF2320"/>
    <w:rsid w:val="00BF66DE"/>
    <w:rsid w:val="00C00225"/>
    <w:rsid w:val="00C0031E"/>
    <w:rsid w:val="00C009CD"/>
    <w:rsid w:val="00C01501"/>
    <w:rsid w:val="00C01EF6"/>
    <w:rsid w:val="00C05840"/>
    <w:rsid w:val="00C06793"/>
    <w:rsid w:val="00C06CDD"/>
    <w:rsid w:val="00C07E5C"/>
    <w:rsid w:val="00C10E66"/>
    <w:rsid w:val="00C10EFC"/>
    <w:rsid w:val="00C141D7"/>
    <w:rsid w:val="00C14753"/>
    <w:rsid w:val="00C158A1"/>
    <w:rsid w:val="00C20486"/>
    <w:rsid w:val="00C20C1A"/>
    <w:rsid w:val="00C21125"/>
    <w:rsid w:val="00C222C5"/>
    <w:rsid w:val="00C22ABF"/>
    <w:rsid w:val="00C2481D"/>
    <w:rsid w:val="00C2487D"/>
    <w:rsid w:val="00C260E0"/>
    <w:rsid w:val="00C26B2E"/>
    <w:rsid w:val="00C30CEF"/>
    <w:rsid w:val="00C349C1"/>
    <w:rsid w:val="00C34BF3"/>
    <w:rsid w:val="00C3617C"/>
    <w:rsid w:val="00C37E7C"/>
    <w:rsid w:val="00C41377"/>
    <w:rsid w:val="00C41525"/>
    <w:rsid w:val="00C44543"/>
    <w:rsid w:val="00C44C4E"/>
    <w:rsid w:val="00C4522A"/>
    <w:rsid w:val="00C452D3"/>
    <w:rsid w:val="00C46347"/>
    <w:rsid w:val="00C46E4A"/>
    <w:rsid w:val="00C53DBC"/>
    <w:rsid w:val="00C54973"/>
    <w:rsid w:val="00C56454"/>
    <w:rsid w:val="00C56A08"/>
    <w:rsid w:val="00C60875"/>
    <w:rsid w:val="00C625B7"/>
    <w:rsid w:val="00C65E32"/>
    <w:rsid w:val="00C70FA2"/>
    <w:rsid w:val="00C71718"/>
    <w:rsid w:val="00C71A61"/>
    <w:rsid w:val="00C72712"/>
    <w:rsid w:val="00C72FA9"/>
    <w:rsid w:val="00C76BE6"/>
    <w:rsid w:val="00C76C3B"/>
    <w:rsid w:val="00C80D72"/>
    <w:rsid w:val="00C81751"/>
    <w:rsid w:val="00C81A25"/>
    <w:rsid w:val="00C81C32"/>
    <w:rsid w:val="00C822FC"/>
    <w:rsid w:val="00C82977"/>
    <w:rsid w:val="00C8372A"/>
    <w:rsid w:val="00C83B89"/>
    <w:rsid w:val="00C8563F"/>
    <w:rsid w:val="00C857AA"/>
    <w:rsid w:val="00C914CF"/>
    <w:rsid w:val="00C92DA3"/>
    <w:rsid w:val="00CA02D5"/>
    <w:rsid w:val="00CA0AB2"/>
    <w:rsid w:val="00CA0CBB"/>
    <w:rsid w:val="00CA1268"/>
    <w:rsid w:val="00CA3D8D"/>
    <w:rsid w:val="00CA4C76"/>
    <w:rsid w:val="00CA7BE8"/>
    <w:rsid w:val="00CB06ED"/>
    <w:rsid w:val="00CB1B14"/>
    <w:rsid w:val="00CB4452"/>
    <w:rsid w:val="00CB64CE"/>
    <w:rsid w:val="00CC1463"/>
    <w:rsid w:val="00CC1CC1"/>
    <w:rsid w:val="00CC26AC"/>
    <w:rsid w:val="00CC3BC7"/>
    <w:rsid w:val="00CC62E9"/>
    <w:rsid w:val="00CD02C3"/>
    <w:rsid w:val="00CD1244"/>
    <w:rsid w:val="00CD2290"/>
    <w:rsid w:val="00CD3C90"/>
    <w:rsid w:val="00CD52EE"/>
    <w:rsid w:val="00CD5869"/>
    <w:rsid w:val="00CD66F6"/>
    <w:rsid w:val="00CE07A6"/>
    <w:rsid w:val="00CE2035"/>
    <w:rsid w:val="00CE2567"/>
    <w:rsid w:val="00CE2B15"/>
    <w:rsid w:val="00CE571D"/>
    <w:rsid w:val="00CE5EFD"/>
    <w:rsid w:val="00CF2699"/>
    <w:rsid w:val="00CF2C25"/>
    <w:rsid w:val="00CF2FDD"/>
    <w:rsid w:val="00CF3A9C"/>
    <w:rsid w:val="00CF4280"/>
    <w:rsid w:val="00CF7E61"/>
    <w:rsid w:val="00D012D3"/>
    <w:rsid w:val="00D030FC"/>
    <w:rsid w:val="00D06101"/>
    <w:rsid w:val="00D06F32"/>
    <w:rsid w:val="00D0727E"/>
    <w:rsid w:val="00D103E7"/>
    <w:rsid w:val="00D160C7"/>
    <w:rsid w:val="00D17006"/>
    <w:rsid w:val="00D1707F"/>
    <w:rsid w:val="00D17530"/>
    <w:rsid w:val="00D21E29"/>
    <w:rsid w:val="00D22829"/>
    <w:rsid w:val="00D249FC"/>
    <w:rsid w:val="00D275FD"/>
    <w:rsid w:val="00D30A79"/>
    <w:rsid w:val="00D31151"/>
    <w:rsid w:val="00D31682"/>
    <w:rsid w:val="00D33480"/>
    <w:rsid w:val="00D343A0"/>
    <w:rsid w:val="00D36700"/>
    <w:rsid w:val="00D40949"/>
    <w:rsid w:val="00D40FC5"/>
    <w:rsid w:val="00D418A8"/>
    <w:rsid w:val="00D422A0"/>
    <w:rsid w:val="00D45F6E"/>
    <w:rsid w:val="00D46039"/>
    <w:rsid w:val="00D47001"/>
    <w:rsid w:val="00D47D9A"/>
    <w:rsid w:val="00D50C4E"/>
    <w:rsid w:val="00D54638"/>
    <w:rsid w:val="00D54A49"/>
    <w:rsid w:val="00D54DD8"/>
    <w:rsid w:val="00D5784D"/>
    <w:rsid w:val="00D60294"/>
    <w:rsid w:val="00D60B26"/>
    <w:rsid w:val="00D6146F"/>
    <w:rsid w:val="00D65A5B"/>
    <w:rsid w:val="00D66066"/>
    <w:rsid w:val="00D67435"/>
    <w:rsid w:val="00D7010A"/>
    <w:rsid w:val="00D71DBA"/>
    <w:rsid w:val="00D72A3E"/>
    <w:rsid w:val="00D74897"/>
    <w:rsid w:val="00D75BE7"/>
    <w:rsid w:val="00D770C5"/>
    <w:rsid w:val="00D77CD9"/>
    <w:rsid w:val="00D80ADE"/>
    <w:rsid w:val="00D813BA"/>
    <w:rsid w:val="00D815DC"/>
    <w:rsid w:val="00D84EE0"/>
    <w:rsid w:val="00D856C2"/>
    <w:rsid w:val="00D8656C"/>
    <w:rsid w:val="00D90A6B"/>
    <w:rsid w:val="00D90A76"/>
    <w:rsid w:val="00D91E56"/>
    <w:rsid w:val="00D92546"/>
    <w:rsid w:val="00D9332B"/>
    <w:rsid w:val="00D9576F"/>
    <w:rsid w:val="00DA03DB"/>
    <w:rsid w:val="00DA0C3C"/>
    <w:rsid w:val="00DA2663"/>
    <w:rsid w:val="00DA43D4"/>
    <w:rsid w:val="00DA4D94"/>
    <w:rsid w:val="00DA78EA"/>
    <w:rsid w:val="00DB3DD3"/>
    <w:rsid w:val="00DB426D"/>
    <w:rsid w:val="00DB54D8"/>
    <w:rsid w:val="00DC04D6"/>
    <w:rsid w:val="00DC380C"/>
    <w:rsid w:val="00DC5A98"/>
    <w:rsid w:val="00DC5BE4"/>
    <w:rsid w:val="00DC6B5A"/>
    <w:rsid w:val="00DC71C2"/>
    <w:rsid w:val="00DC7977"/>
    <w:rsid w:val="00DD3035"/>
    <w:rsid w:val="00DD32AD"/>
    <w:rsid w:val="00DD3BFA"/>
    <w:rsid w:val="00DD4AE2"/>
    <w:rsid w:val="00DD5B3F"/>
    <w:rsid w:val="00DD757C"/>
    <w:rsid w:val="00DD7EB1"/>
    <w:rsid w:val="00DE0095"/>
    <w:rsid w:val="00DE2B33"/>
    <w:rsid w:val="00DE43EC"/>
    <w:rsid w:val="00DE5125"/>
    <w:rsid w:val="00DE7022"/>
    <w:rsid w:val="00DF08B3"/>
    <w:rsid w:val="00DF29CD"/>
    <w:rsid w:val="00DF47EB"/>
    <w:rsid w:val="00E00119"/>
    <w:rsid w:val="00E01113"/>
    <w:rsid w:val="00E02F51"/>
    <w:rsid w:val="00E037A9"/>
    <w:rsid w:val="00E03CB5"/>
    <w:rsid w:val="00E03E59"/>
    <w:rsid w:val="00E0402A"/>
    <w:rsid w:val="00E05BF1"/>
    <w:rsid w:val="00E079BD"/>
    <w:rsid w:val="00E07F3E"/>
    <w:rsid w:val="00E1030B"/>
    <w:rsid w:val="00E10579"/>
    <w:rsid w:val="00E10688"/>
    <w:rsid w:val="00E11E86"/>
    <w:rsid w:val="00E129E8"/>
    <w:rsid w:val="00E131DB"/>
    <w:rsid w:val="00E15010"/>
    <w:rsid w:val="00E16CFB"/>
    <w:rsid w:val="00E16D83"/>
    <w:rsid w:val="00E2059C"/>
    <w:rsid w:val="00E21C56"/>
    <w:rsid w:val="00E25227"/>
    <w:rsid w:val="00E25A44"/>
    <w:rsid w:val="00E26131"/>
    <w:rsid w:val="00E26784"/>
    <w:rsid w:val="00E269D7"/>
    <w:rsid w:val="00E30C70"/>
    <w:rsid w:val="00E3110A"/>
    <w:rsid w:val="00E31F99"/>
    <w:rsid w:val="00E32B1F"/>
    <w:rsid w:val="00E338A0"/>
    <w:rsid w:val="00E34017"/>
    <w:rsid w:val="00E34E30"/>
    <w:rsid w:val="00E351F7"/>
    <w:rsid w:val="00E35764"/>
    <w:rsid w:val="00E35F28"/>
    <w:rsid w:val="00E3781B"/>
    <w:rsid w:val="00E37FE5"/>
    <w:rsid w:val="00E42091"/>
    <w:rsid w:val="00E457BC"/>
    <w:rsid w:val="00E465DB"/>
    <w:rsid w:val="00E476A3"/>
    <w:rsid w:val="00E501E1"/>
    <w:rsid w:val="00E50B11"/>
    <w:rsid w:val="00E51E46"/>
    <w:rsid w:val="00E52489"/>
    <w:rsid w:val="00E54B59"/>
    <w:rsid w:val="00E57AA0"/>
    <w:rsid w:val="00E604E0"/>
    <w:rsid w:val="00E60923"/>
    <w:rsid w:val="00E61811"/>
    <w:rsid w:val="00E638FF"/>
    <w:rsid w:val="00E71B72"/>
    <w:rsid w:val="00E77247"/>
    <w:rsid w:val="00E81258"/>
    <w:rsid w:val="00E829E1"/>
    <w:rsid w:val="00E83F9C"/>
    <w:rsid w:val="00E85B5F"/>
    <w:rsid w:val="00E861B3"/>
    <w:rsid w:val="00E87EC4"/>
    <w:rsid w:val="00E906B4"/>
    <w:rsid w:val="00E92007"/>
    <w:rsid w:val="00EA0012"/>
    <w:rsid w:val="00EA19BD"/>
    <w:rsid w:val="00EA1C5F"/>
    <w:rsid w:val="00EA2570"/>
    <w:rsid w:val="00EA320E"/>
    <w:rsid w:val="00EA69BC"/>
    <w:rsid w:val="00EA6B53"/>
    <w:rsid w:val="00EB02E1"/>
    <w:rsid w:val="00EB317A"/>
    <w:rsid w:val="00EB3DD4"/>
    <w:rsid w:val="00EB643E"/>
    <w:rsid w:val="00EC07FC"/>
    <w:rsid w:val="00EC0DC4"/>
    <w:rsid w:val="00EC25B8"/>
    <w:rsid w:val="00EC2D3B"/>
    <w:rsid w:val="00EC3BE1"/>
    <w:rsid w:val="00EC4DD5"/>
    <w:rsid w:val="00EC5893"/>
    <w:rsid w:val="00EC7658"/>
    <w:rsid w:val="00EC7899"/>
    <w:rsid w:val="00ED2B6F"/>
    <w:rsid w:val="00ED35C7"/>
    <w:rsid w:val="00EE0A77"/>
    <w:rsid w:val="00EE0A9B"/>
    <w:rsid w:val="00EE1212"/>
    <w:rsid w:val="00EE360D"/>
    <w:rsid w:val="00EE381E"/>
    <w:rsid w:val="00EE3D1A"/>
    <w:rsid w:val="00EE5649"/>
    <w:rsid w:val="00EF17F0"/>
    <w:rsid w:val="00EF1B49"/>
    <w:rsid w:val="00EF2466"/>
    <w:rsid w:val="00EF6DF8"/>
    <w:rsid w:val="00F00EFE"/>
    <w:rsid w:val="00F04514"/>
    <w:rsid w:val="00F06C37"/>
    <w:rsid w:val="00F11890"/>
    <w:rsid w:val="00F11980"/>
    <w:rsid w:val="00F1358A"/>
    <w:rsid w:val="00F14692"/>
    <w:rsid w:val="00F14900"/>
    <w:rsid w:val="00F1652F"/>
    <w:rsid w:val="00F1739C"/>
    <w:rsid w:val="00F17F94"/>
    <w:rsid w:val="00F21A7A"/>
    <w:rsid w:val="00F23304"/>
    <w:rsid w:val="00F24ED3"/>
    <w:rsid w:val="00F2732D"/>
    <w:rsid w:val="00F279B7"/>
    <w:rsid w:val="00F27C05"/>
    <w:rsid w:val="00F30A9D"/>
    <w:rsid w:val="00F33107"/>
    <w:rsid w:val="00F35AB3"/>
    <w:rsid w:val="00F3655D"/>
    <w:rsid w:val="00F37162"/>
    <w:rsid w:val="00F37668"/>
    <w:rsid w:val="00F37998"/>
    <w:rsid w:val="00F44115"/>
    <w:rsid w:val="00F44322"/>
    <w:rsid w:val="00F46828"/>
    <w:rsid w:val="00F4788A"/>
    <w:rsid w:val="00F47A69"/>
    <w:rsid w:val="00F47D0D"/>
    <w:rsid w:val="00F51B0E"/>
    <w:rsid w:val="00F51C06"/>
    <w:rsid w:val="00F53EAB"/>
    <w:rsid w:val="00F56FA6"/>
    <w:rsid w:val="00F6022C"/>
    <w:rsid w:val="00F607BA"/>
    <w:rsid w:val="00F629B1"/>
    <w:rsid w:val="00F62A79"/>
    <w:rsid w:val="00F64C42"/>
    <w:rsid w:val="00F66CBB"/>
    <w:rsid w:val="00F66F21"/>
    <w:rsid w:val="00F708AD"/>
    <w:rsid w:val="00F708E7"/>
    <w:rsid w:val="00F71325"/>
    <w:rsid w:val="00F71972"/>
    <w:rsid w:val="00F729B0"/>
    <w:rsid w:val="00F775BF"/>
    <w:rsid w:val="00F77F5B"/>
    <w:rsid w:val="00F801DD"/>
    <w:rsid w:val="00F80E22"/>
    <w:rsid w:val="00F8135B"/>
    <w:rsid w:val="00F81E21"/>
    <w:rsid w:val="00F82B7E"/>
    <w:rsid w:val="00F82C01"/>
    <w:rsid w:val="00F83CE8"/>
    <w:rsid w:val="00F83D72"/>
    <w:rsid w:val="00F85115"/>
    <w:rsid w:val="00F91AE9"/>
    <w:rsid w:val="00F935FE"/>
    <w:rsid w:val="00F94066"/>
    <w:rsid w:val="00F9496C"/>
    <w:rsid w:val="00F9688A"/>
    <w:rsid w:val="00F97D49"/>
    <w:rsid w:val="00FA027C"/>
    <w:rsid w:val="00FA156E"/>
    <w:rsid w:val="00FA1BBF"/>
    <w:rsid w:val="00FA1F0A"/>
    <w:rsid w:val="00FA3044"/>
    <w:rsid w:val="00FA36D0"/>
    <w:rsid w:val="00FA414E"/>
    <w:rsid w:val="00FA6F9B"/>
    <w:rsid w:val="00FA7409"/>
    <w:rsid w:val="00FA75AC"/>
    <w:rsid w:val="00FA7C44"/>
    <w:rsid w:val="00FB523C"/>
    <w:rsid w:val="00FB5544"/>
    <w:rsid w:val="00FB6465"/>
    <w:rsid w:val="00FB7DC5"/>
    <w:rsid w:val="00FC59F0"/>
    <w:rsid w:val="00FD0CFE"/>
    <w:rsid w:val="00FD1377"/>
    <w:rsid w:val="00FD40BA"/>
    <w:rsid w:val="00FD481A"/>
    <w:rsid w:val="00FD62EE"/>
    <w:rsid w:val="00FD651A"/>
    <w:rsid w:val="00FD69AF"/>
    <w:rsid w:val="00FE080A"/>
    <w:rsid w:val="00FE5990"/>
    <w:rsid w:val="00FE7DED"/>
    <w:rsid w:val="00FF009B"/>
    <w:rsid w:val="00FF04DB"/>
    <w:rsid w:val="00FF1993"/>
    <w:rsid w:val="00FF206C"/>
    <w:rsid w:val="00FF4B8A"/>
    <w:rsid w:val="00FF6002"/>
    <w:rsid w:val="00FF6610"/>
    <w:rsid w:val="00FF77A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0C011"/>
  <w15:docId w15:val="{9BCB61CF-C075-4381-807C-476F87CBC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C7658"/>
    <w:rPr>
      <w:rFonts w:ascii="Arial" w:eastAsia="Arial" w:hAnsi="Arial" w:cs="Arial"/>
      <w:lang w:eastAsia="it-IT" w:bidi="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rPr>
  </w:style>
  <w:style w:type="paragraph" w:styleId="Listenabsatz">
    <w:name w:val="List Paragraph"/>
    <w:basedOn w:val="Standard"/>
    <w:uiPriority w:val="34"/>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4049F7"/>
    <w:rPr>
      <w:color w:val="0000FF" w:themeColor="hyperlink"/>
      <w:u w:val="single"/>
    </w:rPr>
  </w:style>
  <w:style w:type="character" w:customStyle="1" w:styleId="MenoPendente1">
    <w:name w:val="Menção Pendente1"/>
    <w:basedOn w:val="Absatz-Standardschriftart"/>
    <w:uiPriority w:val="99"/>
    <w:semiHidden/>
    <w:unhideWhenUsed/>
    <w:rsid w:val="004049F7"/>
    <w:rPr>
      <w:color w:val="605E5C"/>
      <w:shd w:val="clear" w:color="auto" w:fill="E1DFDD"/>
    </w:rPr>
  </w:style>
  <w:style w:type="paragraph" w:styleId="Kopfzeile">
    <w:name w:val="header"/>
    <w:basedOn w:val="Standard"/>
    <w:link w:val="KopfzeileZchn"/>
    <w:uiPriority w:val="99"/>
    <w:unhideWhenUsed/>
    <w:rsid w:val="004049F7"/>
    <w:pPr>
      <w:tabs>
        <w:tab w:val="center" w:pos="4819"/>
        <w:tab w:val="right" w:pos="9638"/>
      </w:tabs>
    </w:pPr>
  </w:style>
  <w:style w:type="character" w:customStyle="1" w:styleId="KopfzeileZchn">
    <w:name w:val="Kopfzeile Zchn"/>
    <w:basedOn w:val="Absatz-Standardschriftart"/>
    <w:link w:val="Kopfzeile"/>
    <w:uiPriority w:val="99"/>
    <w:rsid w:val="004049F7"/>
    <w:rPr>
      <w:rFonts w:ascii="Arial" w:eastAsia="Arial" w:hAnsi="Arial" w:cs="Arial"/>
      <w:lang w:val="en-GB" w:eastAsia="it-IT" w:bidi="it-IT"/>
    </w:rPr>
  </w:style>
  <w:style w:type="paragraph" w:styleId="Fuzeile">
    <w:name w:val="footer"/>
    <w:basedOn w:val="Standard"/>
    <w:link w:val="FuzeileZchn"/>
    <w:uiPriority w:val="99"/>
    <w:unhideWhenUsed/>
    <w:rsid w:val="004049F7"/>
    <w:pPr>
      <w:tabs>
        <w:tab w:val="center" w:pos="4819"/>
        <w:tab w:val="right" w:pos="9638"/>
      </w:tabs>
    </w:pPr>
  </w:style>
  <w:style w:type="character" w:customStyle="1" w:styleId="FuzeileZchn">
    <w:name w:val="Fußzeile Zchn"/>
    <w:basedOn w:val="Absatz-Standardschriftart"/>
    <w:link w:val="Fuzeile"/>
    <w:uiPriority w:val="99"/>
    <w:rsid w:val="004049F7"/>
    <w:rPr>
      <w:rFonts w:ascii="Arial" w:eastAsia="Arial" w:hAnsi="Arial" w:cs="Arial"/>
      <w:lang w:val="en-GB" w:eastAsia="it-IT" w:bidi="it-IT"/>
    </w:rPr>
  </w:style>
  <w:style w:type="paragraph" w:styleId="Funotentext">
    <w:name w:val="footnote text"/>
    <w:basedOn w:val="Standard"/>
    <w:link w:val="FunotentextZchn"/>
    <w:uiPriority w:val="99"/>
    <w:semiHidden/>
    <w:unhideWhenUsed/>
    <w:rsid w:val="003D2F97"/>
    <w:rPr>
      <w:sz w:val="20"/>
      <w:szCs w:val="20"/>
    </w:rPr>
  </w:style>
  <w:style w:type="character" w:customStyle="1" w:styleId="FunotentextZchn">
    <w:name w:val="Fußnotentext Zchn"/>
    <w:basedOn w:val="Absatz-Standardschriftart"/>
    <w:link w:val="Funotentext"/>
    <w:uiPriority w:val="99"/>
    <w:semiHidden/>
    <w:rsid w:val="003D2F97"/>
    <w:rPr>
      <w:rFonts w:ascii="Arial" w:eastAsia="Arial" w:hAnsi="Arial" w:cs="Arial"/>
      <w:sz w:val="20"/>
      <w:szCs w:val="20"/>
      <w:lang w:val="en-GB" w:eastAsia="it-IT" w:bidi="it-IT"/>
    </w:rPr>
  </w:style>
  <w:style w:type="character" w:styleId="Funotenzeichen">
    <w:name w:val="footnote reference"/>
    <w:basedOn w:val="Absatz-Standardschriftart"/>
    <w:uiPriority w:val="99"/>
    <w:semiHidden/>
    <w:unhideWhenUsed/>
    <w:rsid w:val="003D2F97"/>
    <w:rPr>
      <w:vertAlign w:val="superscript"/>
    </w:rPr>
  </w:style>
  <w:style w:type="character" w:styleId="BesuchterLink">
    <w:name w:val="FollowedHyperlink"/>
    <w:basedOn w:val="Absatz-Standardschriftart"/>
    <w:uiPriority w:val="99"/>
    <w:semiHidden/>
    <w:unhideWhenUsed/>
    <w:rsid w:val="008263DA"/>
    <w:rPr>
      <w:color w:val="800080" w:themeColor="followedHyperlink"/>
      <w:u w:val="single"/>
    </w:rPr>
  </w:style>
  <w:style w:type="paragraph" w:styleId="Sprechblasentext">
    <w:name w:val="Balloon Text"/>
    <w:basedOn w:val="Standard"/>
    <w:link w:val="SprechblasentextZchn"/>
    <w:uiPriority w:val="99"/>
    <w:semiHidden/>
    <w:unhideWhenUsed/>
    <w:rsid w:val="007770B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770B2"/>
    <w:rPr>
      <w:rFonts w:ascii="Segoe UI" w:eastAsia="Arial" w:hAnsi="Segoe UI" w:cs="Segoe UI"/>
      <w:sz w:val="18"/>
      <w:szCs w:val="18"/>
      <w:lang w:eastAsia="it-IT" w:bidi="it-IT"/>
    </w:rPr>
  </w:style>
  <w:style w:type="character" w:customStyle="1" w:styleId="Menzione1">
    <w:name w:val="Menzione1"/>
    <w:basedOn w:val="Absatz-Standardschriftart"/>
    <w:uiPriority w:val="99"/>
    <w:semiHidden/>
    <w:unhideWhenUsed/>
    <w:rsid w:val="00C20486"/>
    <w:rPr>
      <w:color w:val="2B579A"/>
      <w:shd w:val="clear" w:color="auto" w:fill="E6E6E6"/>
    </w:rPr>
  </w:style>
  <w:style w:type="character" w:styleId="Kommentarzeichen">
    <w:name w:val="annotation reference"/>
    <w:basedOn w:val="Absatz-Standardschriftart"/>
    <w:uiPriority w:val="99"/>
    <w:semiHidden/>
    <w:unhideWhenUsed/>
    <w:qFormat/>
    <w:rsid w:val="00747C9E"/>
    <w:rPr>
      <w:sz w:val="16"/>
      <w:szCs w:val="16"/>
    </w:rPr>
  </w:style>
  <w:style w:type="paragraph" w:styleId="Kommentartext">
    <w:name w:val="annotation text"/>
    <w:basedOn w:val="Standard"/>
    <w:link w:val="KommentartextZchn"/>
    <w:uiPriority w:val="99"/>
    <w:unhideWhenUsed/>
    <w:qFormat/>
    <w:rsid w:val="00747C9E"/>
    <w:rPr>
      <w:sz w:val="20"/>
      <w:szCs w:val="20"/>
    </w:rPr>
  </w:style>
  <w:style w:type="character" w:customStyle="1" w:styleId="KommentartextZchn">
    <w:name w:val="Kommentartext Zchn"/>
    <w:basedOn w:val="Absatz-Standardschriftart"/>
    <w:link w:val="Kommentartext"/>
    <w:uiPriority w:val="99"/>
    <w:qFormat/>
    <w:rsid w:val="00747C9E"/>
    <w:rPr>
      <w:rFonts w:ascii="Arial" w:eastAsia="Arial" w:hAnsi="Arial" w:cs="Arial"/>
      <w:sz w:val="20"/>
      <w:szCs w:val="20"/>
      <w:lang w:eastAsia="it-IT" w:bidi="it-IT"/>
    </w:rPr>
  </w:style>
  <w:style w:type="paragraph" w:styleId="Kommentarthema">
    <w:name w:val="annotation subject"/>
    <w:basedOn w:val="Kommentartext"/>
    <w:next w:val="Kommentartext"/>
    <w:link w:val="KommentarthemaZchn"/>
    <w:uiPriority w:val="99"/>
    <w:semiHidden/>
    <w:unhideWhenUsed/>
    <w:rsid w:val="00747C9E"/>
    <w:rPr>
      <w:b/>
      <w:bCs/>
    </w:rPr>
  </w:style>
  <w:style w:type="character" w:customStyle="1" w:styleId="KommentarthemaZchn">
    <w:name w:val="Kommentarthema Zchn"/>
    <w:basedOn w:val="KommentartextZchn"/>
    <w:link w:val="Kommentarthema"/>
    <w:uiPriority w:val="99"/>
    <w:semiHidden/>
    <w:rsid w:val="00747C9E"/>
    <w:rPr>
      <w:rFonts w:ascii="Arial" w:eastAsia="Arial" w:hAnsi="Arial" w:cs="Arial"/>
      <w:b/>
      <w:bCs/>
      <w:sz w:val="20"/>
      <w:szCs w:val="20"/>
      <w:lang w:eastAsia="it-IT" w:bidi="it-IT"/>
    </w:rPr>
  </w:style>
  <w:style w:type="character" w:customStyle="1" w:styleId="A2">
    <w:name w:val="A2"/>
    <w:uiPriority w:val="99"/>
    <w:rsid w:val="00415DED"/>
    <w:rPr>
      <w:rFonts w:cs="Univers LT Std 47 Cn Lt"/>
      <w:color w:val="000000"/>
      <w:sz w:val="22"/>
      <w:szCs w:val="22"/>
    </w:rPr>
  </w:style>
  <w:style w:type="paragraph" w:styleId="berarbeitung">
    <w:name w:val="Revision"/>
    <w:hidden/>
    <w:uiPriority w:val="99"/>
    <w:semiHidden/>
    <w:rsid w:val="00A6400A"/>
    <w:pPr>
      <w:widowControl/>
      <w:autoSpaceDE/>
      <w:autoSpaceDN/>
    </w:pPr>
    <w:rPr>
      <w:rFonts w:ascii="Arial" w:eastAsia="Arial" w:hAnsi="Arial" w:cs="Arial"/>
      <w:lang w:eastAsia="it-IT" w:bidi="it-IT"/>
    </w:rPr>
  </w:style>
  <w:style w:type="character" w:customStyle="1" w:styleId="Menzionenonrisolta1">
    <w:name w:val="Menzione non risolta1"/>
    <w:basedOn w:val="Absatz-Standardschriftart"/>
    <w:uiPriority w:val="99"/>
    <w:semiHidden/>
    <w:unhideWhenUsed/>
    <w:rsid w:val="00F71972"/>
    <w:rPr>
      <w:color w:val="808080"/>
      <w:shd w:val="clear" w:color="auto" w:fill="E6E6E6"/>
    </w:rPr>
  </w:style>
  <w:style w:type="table" w:styleId="Tabellenraster">
    <w:name w:val="Table Grid"/>
    <w:basedOn w:val="NormaleTabelle"/>
    <w:uiPriority w:val="39"/>
    <w:rsid w:val="000201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A60320"/>
  </w:style>
  <w:style w:type="paragraph" w:styleId="KeinLeerraum">
    <w:name w:val="No Spacing"/>
    <w:uiPriority w:val="1"/>
    <w:qFormat/>
    <w:rsid w:val="005F3AC6"/>
    <w:pPr>
      <w:widowControl/>
      <w:pBdr>
        <w:top w:val="nil"/>
        <w:left w:val="nil"/>
        <w:bottom w:val="nil"/>
        <w:right w:val="nil"/>
        <w:between w:val="nil"/>
        <w:bar w:val="nil"/>
      </w:pBdr>
      <w:autoSpaceDE/>
      <w:autoSpaceDN/>
    </w:pPr>
    <w:rPr>
      <w:rFonts w:ascii="Calibri" w:eastAsia="Arial Unicode MS" w:hAnsi="Calibri" w:cs="Arial Unicode MS"/>
      <w:color w:val="000000"/>
      <w:u w:color="000000"/>
      <w:bdr w:val="nil"/>
      <w:lang w:val="it-IT" w:eastAsia="it-IT"/>
    </w:rPr>
  </w:style>
  <w:style w:type="paragraph" w:styleId="NurText">
    <w:name w:val="Plain Text"/>
    <w:link w:val="NurTextZchn"/>
    <w:rsid w:val="00593F15"/>
    <w:pPr>
      <w:widowControl/>
      <w:pBdr>
        <w:top w:val="nil"/>
        <w:left w:val="nil"/>
        <w:bottom w:val="nil"/>
        <w:right w:val="nil"/>
        <w:between w:val="nil"/>
        <w:bar w:val="nil"/>
      </w:pBdr>
      <w:autoSpaceDE/>
      <w:autoSpaceDN/>
    </w:pPr>
    <w:rPr>
      <w:rFonts w:ascii="Calibri" w:eastAsia="Arial Unicode MS" w:hAnsi="Calibri" w:cs="Arial Unicode MS"/>
      <w:color w:val="000000"/>
      <w:u w:color="000000"/>
      <w:bdr w:val="nil"/>
      <w:lang w:val="it-IT" w:eastAsia="it-IT"/>
    </w:rPr>
  </w:style>
  <w:style w:type="character" w:customStyle="1" w:styleId="NurTextZchn">
    <w:name w:val="Nur Text Zchn"/>
    <w:basedOn w:val="Absatz-Standardschriftart"/>
    <w:link w:val="NurText"/>
    <w:rsid w:val="00593F15"/>
    <w:rPr>
      <w:rFonts w:ascii="Calibri" w:eastAsia="Arial Unicode MS" w:hAnsi="Calibri" w:cs="Arial Unicode MS"/>
      <w:color w:val="000000"/>
      <w:u w:color="000000"/>
      <w:bdr w:val="nil"/>
      <w:lang w:val="it-IT" w:eastAsia="it-IT"/>
    </w:rPr>
  </w:style>
  <w:style w:type="paragraph" w:customStyle="1" w:styleId="paragraph">
    <w:name w:val="paragraph"/>
    <w:basedOn w:val="Standard"/>
    <w:rsid w:val="00B67476"/>
    <w:pPr>
      <w:widowControl/>
      <w:autoSpaceDE/>
      <w:autoSpaceDN/>
      <w:spacing w:before="100" w:beforeAutospacing="1" w:after="100" w:afterAutospacing="1"/>
    </w:pPr>
    <w:rPr>
      <w:rFonts w:ascii="Times New Roman" w:eastAsia="Times New Roman" w:hAnsi="Times New Roman" w:cs="Times New Roman"/>
      <w:sz w:val="24"/>
      <w:szCs w:val="24"/>
      <w:lang w:val="it-IT" w:bidi="ar-SA"/>
    </w:rPr>
  </w:style>
  <w:style w:type="character" w:customStyle="1" w:styleId="normaltextrun">
    <w:name w:val="normaltextrun"/>
    <w:basedOn w:val="Absatz-Standardschriftart"/>
    <w:rsid w:val="00B67476"/>
  </w:style>
  <w:style w:type="character" w:customStyle="1" w:styleId="eop">
    <w:name w:val="eop"/>
    <w:basedOn w:val="Absatz-Standardschriftart"/>
    <w:rsid w:val="00B67476"/>
  </w:style>
  <w:style w:type="character" w:customStyle="1" w:styleId="scxw254937158">
    <w:name w:val="scxw254937158"/>
    <w:basedOn w:val="Absatz-Standardschriftart"/>
    <w:rsid w:val="00B67476"/>
  </w:style>
  <w:style w:type="character" w:styleId="NichtaufgelsteErwhnung">
    <w:name w:val="Unresolved Mention"/>
    <w:basedOn w:val="Absatz-Standardschriftart"/>
    <w:uiPriority w:val="99"/>
    <w:semiHidden/>
    <w:unhideWhenUsed/>
    <w:rsid w:val="00D30A79"/>
    <w:rPr>
      <w:color w:val="605E5C"/>
      <w:shd w:val="clear" w:color="auto" w:fill="E1DFDD"/>
    </w:rPr>
  </w:style>
  <w:style w:type="paragraph" w:styleId="StandardWeb">
    <w:name w:val="Normal (Web)"/>
    <w:basedOn w:val="Standard"/>
    <w:uiPriority w:val="99"/>
    <w:unhideWhenUsed/>
    <w:rsid w:val="00EC7658"/>
    <w:pPr>
      <w:widowControl/>
      <w:autoSpaceDE/>
      <w:autoSpaceDN/>
      <w:spacing w:before="100" w:beforeAutospacing="1" w:after="100" w:afterAutospacing="1"/>
    </w:pPr>
    <w:rPr>
      <w:rFonts w:ascii="Times New Roman" w:eastAsia="Times New Roman" w:hAnsi="Times New Roman" w:cs="Times New Roman"/>
      <w:sz w:val="24"/>
      <w:szCs w:val="24"/>
      <w:lang w:val="de-DE"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6118">
      <w:bodyDiv w:val="1"/>
      <w:marLeft w:val="0"/>
      <w:marRight w:val="0"/>
      <w:marTop w:val="0"/>
      <w:marBottom w:val="0"/>
      <w:divBdr>
        <w:top w:val="none" w:sz="0" w:space="0" w:color="auto"/>
        <w:left w:val="none" w:sz="0" w:space="0" w:color="auto"/>
        <w:bottom w:val="none" w:sz="0" w:space="0" w:color="auto"/>
        <w:right w:val="none" w:sz="0" w:space="0" w:color="auto"/>
      </w:divBdr>
    </w:div>
    <w:div w:id="109209967">
      <w:bodyDiv w:val="1"/>
      <w:marLeft w:val="0"/>
      <w:marRight w:val="0"/>
      <w:marTop w:val="0"/>
      <w:marBottom w:val="0"/>
      <w:divBdr>
        <w:top w:val="none" w:sz="0" w:space="0" w:color="auto"/>
        <w:left w:val="none" w:sz="0" w:space="0" w:color="auto"/>
        <w:bottom w:val="none" w:sz="0" w:space="0" w:color="auto"/>
        <w:right w:val="none" w:sz="0" w:space="0" w:color="auto"/>
      </w:divBdr>
    </w:div>
    <w:div w:id="142235596">
      <w:bodyDiv w:val="1"/>
      <w:marLeft w:val="0"/>
      <w:marRight w:val="0"/>
      <w:marTop w:val="0"/>
      <w:marBottom w:val="0"/>
      <w:divBdr>
        <w:top w:val="none" w:sz="0" w:space="0" w:color="auto"/>
        <w:left w:val="none" w:sz="0" w:space="0" w:color="auto"/>
        <w:bottom w:val="none" w:sz="0" w:space="0" w:color="auto"/>
        <w:right w:val="none" w:sz="0" w:space="0" w:color="auto"/>
      </w:divBdr>
    </w:div>
    <w:div w:id="260576297">
      <w:bodyDiv w:val="1"/>
      <w:marLeft w:val="0"/>
      <w:marRight w:val="0"/>
      <w:marTop w:val="0"/>
      <w:marBottom w:val="0"/>
      <w:divBdr>
        <w:top w:val="none" w:sz="0" w:space="0" w:color="auto"/>
        <w:left w:val="none" w:sz="0" w:space="0" w:color="auto"/>
        <w:bottom w:val="none" w:sz="0" w:space="0" w:color="auto"/>
        <w:right w:val="none" w:sz="0" w:space="0" w:color="auto"/>
      </w:divBdr>
    </w:div>
    <w:div w:id="261114411">
      <w:bodyDiv w:val="1"/>
      <w:marLeft w:val="0"/>
      <w:marRight w:val="0"/>
      <w:marTop w:val="0"/>
      <w:marBottom w:val="0"/>
      <w:divBdr>
        <w:top w:val="none" w:sz="0" w:space="0" w:color="auto"/>
        <w:left w:val="none" w:sz="0" w:space="0" w:color="auto"/>
        <w:bottom w:val="none" w:sz="0" w:space="0" w:color="auto"/>
        <w:right w:val="none" w:sz="0" w:space="0" w:color="auto"/>
      </w:divBdr>
    </w:div>
    <w:div w:id="262229444">
      <w:bodyDiv w:val="1"/>
      <w:marLeft w:val="0"/>
      <w:marRight w:val="0"/>
      <w:marTop w:val="0"/>
      <w:marBottom w:val="0"/>
      <w:divBdr>
        <w:top w:val="none" w:sz="0" w:space="0" w:color="auto"/>
        <w:left w:val="none" w:sz="0" w:space="0" w:color="auto"/>
        <w:bottom w:val="none" w:sz="0" w:space="0" w:color="auto"/>
        <w:right w:val="none" w:sz="0" w:space="0" w:color="auto"/>
      </w:divBdr>
    </w:div>
    <w:div w:id="317149511">
      <w:bodyDiv w:val="1"/>
      <w:marLeft w:val="0"/>
      <w:marRight w:val="0"/>
      <w:marTop w:val="0"/>
      <w:marBottom w:val="0"/>
      <w:divBdr>
        <w:top w:val="none" w:sz="0" w:space="0" w:color="auto"/>
        <w:left w:val="none" w:sz="0" w:space="0" w:color="auto"/>
        <w:bottom w:val="none" w:sz="0" w:space="0" w:color="auto"/>
        <w:right w:val="none" w:sz="0" w:space="0" w:color="auto"/>
      </w:divBdr>
    </w:div>
    <w:div w:id="383649304">
      <w:bodyDiv w:val="1"/>
      <w:marLeft w:val="0"/>
      <w:marRight w:val="0"/>
      <w:marTop w:val="0"/>
      <w:marBottom w:val="0"/>
      <w:divBdr>
        <w:top w:val="none" w:sz="0" w:space="0" w:color="auto"/>
        <w:left w:val="none" w:sz="0" w:space="0" w:color="auto"/>
        <w:bottom w:val="none" w:sz="0" w:space="0" w:color="auto"/>
        <w:right w:val="none" w:sz="0" w:space="0" w:color="auto"/>
      </w:divBdr>
    </w:div>
    <w:div w:id="479804971">
      <w:bodyDiv w:val="1"/>
      <w:marLeft w:val="0"/>
      <w:marRight w:val="0"/>
      <w:marTop w:val="0"/>
      <w:marBottom w:val="0"/>
      <w:divBdr>
        <w:top w:val="none" w:sz="0" w:space="0" w:color="auto"/>
        <w:left w:val="none" w:sz="0" w:space="0" w:color="auto"/>
        <w:bottom w:val="none" w:sz="0" w:space="0" w:color="auto"/>
        <w:right w:val="none" w:sz="0" w:space="0" w:color="auto"/>
      </w:divBdr>
    </w:div>
    <w:div w:id="669719737">
      <w:bodyDiv w:val="1"/>
      <w:marLeft w:val="0"/>
      <w:marRight w:val="0"/>
      <w:marTop w:val="0"/>
      <w:marBottom w:val="0"/>
      <w:divBdr>
        <w:top w:val="none" w:sz="0" w:space="0" w:color="auto"/>
        <w:left w:val="none" w:sz="0" w:space="0" w:color="auto"/>
        <w:bottom w:val="none" w:sz="0" w:space="0" w:color="auto"/>
        <w:right w:val="none" w:sz="0" w:space="0" w:color="auto"/>
      </w:divBdr>
    </w:div>
    <w:div w:id="675687745">
      <w:bodyDiv w:val="1"/>
      <w:marLeft w:val="0"/>
      <w:marRight w:val="0"/>
      <w:marTop w:val="0"/>
      <w:marBottom w:val="0"/>
      <w:divBdr>
        <w:top w:val="none" w:sz="0" w:space="0" w:color="auto"/>
        <w:left w:val="none" w:sz="0" w:space="0" w:color="auto"/>
        <w:bottom w:val="none" w:sz="0" w:space="0" w:color="auto"/>
        <w:right w:val="none" w:sz="0" w:space="0" w:color="auto"/>
      </w:divBdr>
    </w:div>
    <w:div w:id="677585352">
      <w:bodyDiv w:val="1"/>
      <w:marLeft w:val="0"/>
      <w:marRight w:val="0"/>
      <w:marTop w:val="0"/>
      <w:marBottom w:val="0"/>
      <w:divBdr>
        <w:top w:val="none" w:sz="0" w:space="0" w:color="auto"/>
        <w:left w:val="none" w:sz="0" w:space="0" w:color="auto"/>
        <w:bottom w:val="none" w:sz="0" w:space="0" w:color="auto"/>
        <w:right w:val="none" w:sz="0" w:space="0" w:color="auto"/>
      </w:divBdr>
    </w:div>
    <w:div w:id="740909236">
      <w:bodyDiv w:val="1"/>
      <w:marLeft w:val="0"/>
      <w:marRight w:val="0"/>
      <w:marTop w:val="0"/>
      <w:marBottom w:val="0"/>
      <w:divBdr>
        <w:top w:val="none" w:sz="0" w:space="0" w:color="auto"/>
        <w:left w:val="none" w:sz="0" w:space="0" w:color="auto"/>
        <w:bottom w:val="none" w:sz="0" w:space="0" w:color="auto"/>
        <w:right w:val="none" w:sz="0" w:space="0" w:color="auto"/>
      </w:divBdr>
    </w:div>
    <w:div w:id="1249267078">
      <w:bodyDiv w:val="1"/>
      <w:marLeft w:val="0"/>
      <w:marRight w:val="0"/>
      <w:marTop w:val="0"/>
      <w:marBottom w:val="0"/>
      <w:divBdr>
        <w:top w:val="none" w:sz="0" w:space="0" w:color="auto"/>
        <w:left w:val="none" w:sz="0" w:space="0" w:color="auto"/>
        <w:bottom w:val="none" w:sz="0" w:space="0" w:color="auto"/>
        <w:right w:val="none" w:sz="0" w:space="0" w:color="auto"/>
      </w:divBdr>
    </w:div>
    <w:div w:id="1395928037">
      <w:bodyDiv w:val="1"/>
      <w:marLeft w:val="0"/>
      <w:marRight w:val="0"/>
      <w:marTop w:val="0"/>
      <w:marBottom w:val="0"/>
      <w:divBdr>
        <w:top w:val="none" w:sz="0" w:space="0" w:color="auto"/>
        <w:left w:val="none" w:sz="0" w:space="0" w:color="auto"/>
        <w:bottom w:val="none" w:sz="0" w:space="0" w:color="auto"/>
        <w:right w:val="none" w:sz="0" w:space="0" w:color="auto"/>
      </w:divBdr>
      <w:divsChild>
        <w:div w:id="1294554413">
          <w:marLeft w:val="0"/>
          <w:marRight w:val="0"/>
          <w:marTop w:val="0"/>
          <w:marBottom w:val="0"/>
          <w:divBdr>
            <w:top w:val="none" w:sz="0" w:space="0" w:color="auto"/>
            <w:left w:val="none" w:sz="0" w:space="0" w:color="auto"/>
            <w:bottom w:val="none" w:sz="0" w:space="0" w:color="auto"/>
            <w:right w:val="none" w:sz="0" w:space="0" w:color="auto"/>
          </w:divBdr>
        </w:div>
        <w:div w:id="933586627">
          <w:marLeft w:val="0"/>
          <w:marRight w:val="0"/>
          <w:marTop w:val="0"/>
          <w:marBottom w:val="0"/>
          <w:divBdr>
            <w:top w:val="none" w:sz="0" w:space="0" w:color="auto"/>
            <w:left w:val="none" w:sz="0" w:space="0" w:color="auto"/>
            <w:bottom w:val="none" w:sz="0" w:space="0" w:color="auto"/>
            <w:right w:val="none" w:sz="0" w:space="0" w:color="auto"/>
          </w:divBdr>
        </w:div>
        <w:div w:id="1748569951">
          <w:marLeft w:val="0"/>
          <w:marRight w:val="0"/>
          <w:marTop w:val="0"/>
          <w:marBottom w:val="0"/>
          <w:divBdr>
            <w:top w:val="none" w:sz="0" w:space="0" w:color="auto"/>
            <w:left w:val="none" w:sz="0" w:space="0" w:color="auto"/>
            <w:bottom w:val="none" w:sz="0" w:space="0" w:color="auto"/>
            <w:right w:val="none" w:sz="0" w:space="0" w:color="auto"/>
          </w:divBdr>
        </w:div>
        <w:div w:id="1097868675">
          <w:marLeft w:val="0"/>
          <w:marRight w:val="0"/>
          <w:marTop w:val="0"/>
          <w:marBottom w:val="0"/>
          <w:divBdr>
            <w:top w:val="none" w:sz="0" w:space="0" w:color="auto"/>
            <w:left w:val="none" w:sz="0" w:space="0" w:color="auto"/>
            <w:bottom w:val="none" w:sz="0" w:space="0" w:color="auto"/>
            <w:right w:val="none" w:sz="0" w:space="0" w:color="auto"/>
          </w:divBdr>
        </w:div>
        <w:div w:id="851604435">
          <w:marLeft w:val="0"/>
          <w:marRight w:val="0"/>
          <w:marTop w:val="0"/>
          <w:marBottom w:val="0"/>
          <w:divBdr>
            <w:top w:val="none" w:sz="0" w:space="0" w:color="auto"/>
            <w:left w:val="none" w:sz="0" w:space="0" w:color="auto"/>
            <w:bottom w:val="none" w:sz="0" w:space="0" w:color="auto"/>
            <w:right w:val="none" w:sz="0" w:space="0" w:color="auto"/>
          </w:divBdr>
        </w:div>
        <w:div w:id="195777154">
          <w:marLeft w:val="0"/>
          <w:marRight w:val="0"/>
          <w:marTop w:val="0"/>
          <w:marBottom w:val="0"/>
          <w:divBdr>
            <w:top w:val="none" w:sz="0" w:space="0" w:color="auto"/>
            <w:left w:val="none" w:sz="0" w:space="0" w:color="auto"/>
            <w:bottom w:val="none" w:sz="0" w:space="0" w:color="auto"/>
            <w:right w:val="none" w:sz="0" w:space="0" w:color="auto"/>
          </w:divBdr>
        </w:div>
        <w:div w:id="2048407394">
          <w:marLeft w:val="0"/>
          <w:marRight w:val="0"/>
          <w:marTop w:val="0"/>
          <w:marBottom w:val="0"/>
          <w:divBdr>
            <w:top w:val="none" w:sz="0" w:space="0" w:color="auto"/>
            <w:left w:val="none" w:sz="0" w:space="0" w:color="auto"/>
            <w:bottom w:val="none" w:sz="0" w:space="0" w:color="auto"/>
            <w:right w:val="none" w:sz="0" w:space="0" w:color="auto"/>
          </w:divBdr>
          <w:divsChild>
            <w:div w:id="592856873">
              <w:marLeft w:val="-75"/>
              <w:marRight w:val="0"/>
              <w:marTop w:val="30"/>
              <w:marBottom w:val="30"/>
              <w:divBdr>
                <w:top w:val="none" w:sz="0" w:space="0" w:color="auto"/>
                <w:left w:val="none" w:sz="0" w:space="0" w:color="auto"/>
                <w:bottom w:val="none" w:sz="0" w:space="0" w:color="auto"/>
                <w:right w:val="none" w:sz="0" w:space="0" w:color="auto"/>
              </w:divBdr>
              <w:divsChild>
                <w:div w:id="1244149686">
                  <w:marLeft w:val="0"/>
                  <w:marRight w:val="0"/>
                  <w:marTop w:val="0"/>
                  <w:marBottom w:val="0"/>
                  <w:divBdr>
                    <w:top w:val="none" w:sz="0" w:space="0" w:color="auto"/>
                    <w:left w:val="none" w:sz="0" w:space="0" w:color="auto"/>
                    <w:bottom w:val="none" w:sz="0" w:space="0" w:color="auto"/>
                    <w:right w:val="none" w:sz="0" w:space="0" w:color="auto"/>
                  </w:divBdr>
                  <w:divsChild>
                    <w:div w:id="1872258093">
                      <w:marLeft w:val="0"/>
                      <w:marRight w:val="0"/>
                      <w:marTop w:val="0"/>
                      <w:marBottom w:val="0"/>
                      <w:divBdr>
                        <w:top w:val="none" w:sz="0" w:space="0" w:color="auto"/>
                        <w:left w:val="none" w:sz="0" w:space="0" w:color="auto"/>
                        <w:bottom w:val="none" w:sz="0" w:space="0" w:color="auto"/>
                        <w:right w:val="none" w:sz="0" w:space="0" w:color="auto"/>
                      </w:divBdr>
                    </w:div>
                  </w:divsChild>
                </w:div>
                <w:div w:id="568081509">
                  <w:marLeft w:val="0"/>
                  <w:marRight w:val="0"/>
                  <w:marTop w:val="0"/>
                  <w:marBottom w:val="0"/>
                  <w:divBdr>
                    <w:top w:val="none" w:sz="0" w:space="0" w:color="auto"/>
                    <w:left w:val="none" w:sz="0" w:space="0" w:color="auto"/>
                    <w:bottom w:val="none" w:sz="0" w:space="0" w:color="auto"/>
                    <w:right w:val="none" w:sz="0" w:space="0" w:color="auto"/>
                  </w:divBdr>
                  <w:divsChild>
                    <w:div w:id="1308243516">
                      <w:marLeft w:val="0"/>
                      <w:marRight w:val="0"/>
                      <w:marTop w:val="0"/>
                      <w:marBottom w:val="0"/>
                      <w:divBdr>
                        <w:top w:val="none" w:sz="0" w:space="0" w:color="auto"/>
                        <w:left w:val="none" w:sz="0" w:space="0" w:color="auto"/>
                        <w:bottom w:val="none" w:sz="0" w:space="0" w:color="auto"/>
                        <w:right w:val="none" w:sz="0" w:space="0" w:color="auto"/>
                      </w:divBdr>
                    </w:div>
                  </w:divsChild>
                </w:div>
                <w:div w:id="682978243">
                  <w:marLeft w:val="0"/>
                  <w:marRight w:val="0"/>
                  <w:marTop w:val="0"/>
                  <w:marBottom w:val="0"/>
                  <w:divBdr>
                    <w:top w:val="none" w:sz="0" w:space="0" w:color="auto"/>
                    <w:left w:val="none" w:sz="0" w:space="0" w:color="auto"/>
                    <w:bottom w:val="none" w:sz="0" w:space="0" w:color="auto"/>
                    <w:right w:val="none" w:sz="0" w:space="0" w:color="auto"/>
                  </w:divBdr>
                  <w:divsChild>
                    <w:div w:id="412551436">
                      <w:marLeft w:val="0"/>
                      <w:marRight w:val="0"/>
                      <w:marTop w:val="0"/>
                      <w:marBottom w:val="0"/>
                      <w:divBdr>
                        <w:top w:val="none" w:sz="0" w:space="0" w:color="auto"/>
                        <w:left w:val="none" w:sz="0" w:space="0" w:color="auto"/>
                        <w:bottom w:val="none" w:sz="0" w:space="0" w:color="auto"/>
                        <w:right w:val="none" w:sz="0" w:space="0" w:color="auto"/>
                      </w:divBdr>
                    </w:div>
                  </w:divsChild>
                </w:div>
                <w:div w:id="1209610172">
                  <w:marLeft w:val="0"/>
                  <w:marRight w:val="0"/>
                  <w:marTop w:val="0"/>
                  <w:marBottom w:val="0"/>
                  <w:divBdr>
                    <w:top w:val="none" w:sz="0" w:space="0" w:color="auto"/>
                    <w:left w:val="none" w:sz="0" w:space="0" w:color="auto"/>
                    <w:bottom w:val="none" w:sz="0" w:space="0" w:color="auto"/>
                    <w:right w:val="none" w:sz="0" w:space="0" w:color="auto"/>
                  </w:divBdr>
                  <w:divsChild>
                    <w:div w:id="1184394903">
                      <w:marLeft w:val="0"/>
                      <w:marRight w:val="0"/>
                      <w:marTop w:val="0"/>
                      <w:marBottom w:val="0"/>
                      <w:divBdr>
                        <w:top w:val="none" w:sz="0" w:space="0" w:color="auto"/>
                        <w:left w:val="none" w:sz="0" w:space="0" w:color="auto"/>
                        <w:bottom w:val="none" w:sz="0" w:space="0" w:color="auto"/>
                        <w:right w:val="none" w:sz="0" w:space="0" w:color="auto"/>
                      </w:divBdr>
                    </w:div>
                  </w:divsChild>
                </w:div>
                <w:div w:id="1947303281">
                  <w:marLeft w:val="0"/>
                  <w:marRight w:val="0"/>
                  <w:marTop w:val="0"/>
                  <w:marBottom w:val="0"/>
                  <w:divBdr>
                    <w:top w:val="none" w:sz="0" w:space="0" w:color="auto"/>
                    <w:left w:val="none" w:sz="0" w:space="0" w:color="auto"/>
                    <w:bottom w:val="none" w:sz="0" w:space="0" w:color="auto"/>
                    <w:right w:val="none" w:sz="0" w:space="0" w:color="auto"/>
                  </w:divBdr>
                  <w:divsChild>
                    <w:div w:id="1230572985">
                      <w:marLeft w:val="0"/>
                      <w:marRight w:val="0"/>
                      <w:marTop w:val="0"/>
                      <w:marBottom w:val="0"/>
                      <w:divBdr>
                        <w:top w:val="none" w:sz="0" w:space="0" w:color="auto"/>
                        <w:left w:val="none" w:sz="0" w:space="0" w:color="auto"/>
                        <w:bottom w:val="none" w:sz="0" w:space="0" w:color="auto"/>
                        <w:right w:val="none" w:sz="0" w:space="0" w:color="auto"/>
                      </w:divBdr>
                    </w:div>
                    <w:div w:id="1867522140">
                      <w:marLeft w:val="0"/>
                      <w:marRight w:val="0"/>
                      <w:marTop w:val="0"/>
                      <w:marBottom w:val="0"/>
                      <w:divBdr>
                        <w:top w:val="none" w:sz="0" w:space="0" w:color="auto"/>
                        <w:left w:val="none" w:sz="0" w:space="0" w:color="auto"/>
                        <w:bottom w:val="none" w:sz="0" w:space="0" w:color="auto"/>
                        <w:right w:val="none" w:sz="0" w:space="0" w:color="auto"/>
                      </w:divBdr>
                    </w:div>
                  </w:divsChild>
                </w:div>
                <w:div w:id="166482483">
                  <w:marLeft w:val="0"/>
                  <w:marRight w:val="0"/>
                  <w:marTop w:val="0"/>
                  <w:marBottom w:val="0"/>
                  <w:divBdr>
                    <w:top w:val="none" w:sz="0" w:space="0" w:color="auto"/>
                    <w:left w:val="none" w:sz="0" w:space="0" w:color="auto"/>
                    <w:bottom w:val="none" w:sz="0" w:space="0" w:color="auto"/>
                    <w:right w:val="none" w:sz="0" w:space="0" w:color="auto"/>
                  </w:divBdr>
                  <w:divsChild>
                    <w:div w:id="1952929079">
                      <w:marLeft w:val="0"/>
                      <w:marRight w:val="0"/>
                      <w:marTop w:val="0"/>
                      <w:marBottom w:val="0"/>
                      <w:divBdr>
                        <w:top w:val="none" w:sz="0" w:space="0" w:color="auto"/>
                        <w:left w:val="none" w:sz="0" w:space="0" w:color="auto"/>
                        <w:bottom w:val="none" w:sz="0" w:space="0" w:color="auto"/>
                        <w:right w:val="none" w:sz="0" w:space="0" w:color="auto"/>
                      </w:divBdr>
                    </w:div>
                    <w:div w:id="1046638126">
                      <w:marLeft w:val="0"/>
                      <w:marRight w:val="0"/>
                      <w:marTop w:val="0"/>
                      <w:marBottom w:val="0"/>
                      <w:divBdr>
                        <w:top w:val="none" w:sz="0" w:space="0" w:color="auto"/>
                        <w:left w:val="none" w:sz="0" w:space="0" w:color="auto"/>
                        <w:bottom w:val="none" w:sz="0" w:space="0" w:color="auto"/>
                        <w:right w:val="none" w:sz="0" w:space="0" w:color="auto"/>
                      </w:divBdr>
                    </w:div>
                  </w:divsChild>
                </w:div>
                <w:div w:id="758409483">
                  <w:marLeft w:val="0"/>
                  <w:marRight w:val="0"/>
                  <w:marTop w:val="0"/>
                  <w:marBottom w:val="0"/>
                  <w:divBdr>
                    <w:top w:val="none" w:sz="0" w:space="0" w:color="auto"/>
                    <w:left w:val="none" w:sz="0" w:space="0" w:color="auto"/>
                    <w:bottom w:val="none" w:sz="0" w:space="0" w:color="auto"/>
                    <w:right w:val="none" w:sz="0" w:space="0" w:color="auto"/>
                  </w:divBdr>
                  <w:divsChild>
                    <w:div w:id="535776710">
                      <w:marLeft w:val="0"/>
                      <w:marRight w:val="0"/>
                      <w:marTop w:val="0"/>
                      <w:marBottom w:val="0"/>
                      <w:divBdr>
                        <w:top w:val="none" w:sz="0" w:space="0" w:color="auto"/>
                        <w:left w:val="none" w:sz="0" w:space="0" w:color="auto"/>
                        <w:bottom w:val="none" w:sz="0" w:space="0" w:color="auto"/>
                        <w:right w:val="none" w:sz="0" w:space="0" w:color="auto"/>
                      </w:divBdr>
                    </w:div>
                    <w:div w:id="1219197478">
                      <w:marLeft w:val="0"/>
                      <w:marRight w:val="0"/>
                      <w:marTop w:val="0"/>
                      <w:marBottom w:val="0"/>
                      <w:divBdr>
                        <w:top w:val="none" w:sz="0" w:space="0" w:color="auto"/>
                        <w:left w:val="none" w:sz="0" w:space="0" w:color="auto"/>
                        <w:bottom w:val="none" w:sz="0" w:space="0" w:color="auto"/>
                        <w:right w:val="none" w:sz="0" w:space="0" w:color="auto"/>
                      </w:divBdr>
                    </w:div>
                    <w:div w:id="897669321">
                      <w:marLeft w:val="0"/>
                      <w:marRight w:val="0"/>
                      <w:marTop w:val="0"/>
                      <w:marBottom w:val="0"/>
                      <w:divBdr>
                        <w:top w:val="none" w:sz="0" w:space="0" w:color="auto"/>
                        <w:left w:val="none" w:sz="0" w:space="0" w:color="auto"/>
                        <w:bottom w:val="none" w:sz="0" w:space="0" w:color="auto"/>
                        <w:right w:val="none" w:sz="0" w:space="0" w:color="auto"/>
                      </w:divBdr>
                    </w:div>
                  </w:divsChild>
                </w:div>
                <w:div w:id="1673483976">
                  <w:marLeft w:val="0"/>
                  <w:marRight w:val="0"/>
                  <w:marTop w:val="0"/>
                  <w:marBottom w:val="0"/>
                  <w:divBdr>
                    <w:top w:val="none" w:sz="0" w:space="0" w:color="auto"/>
                    <w:left w:val="none" w:sz="0" w:space="0" w:color="auto"/>
                    <w:bottom w:val="none" w:sz="0" w:space="0" w:color="auto"/>
                    <w:right w:val="none" w:sz="0" w:space="0" w:color="auto"/>
                  </w:divBdr>
                  <w:divsChild>
                    <w:div w:id="1991206375">
                      <w:marLeft w:val="0"/>
                      <w:marRight w:val="0"/>
                      <w:marTop w:val="0"/>
                      <w:marBottom w:val="0"/>
                      <w:divBdr>
                        <w:top w:val="none" w:sz="0" w:space="0" w:color="auto"/>
                        <w:left w:val="none" w:sz="0" w:space="0" w:color="auto"/>
                        <w:bottom w:val="none" w:sz="0" w:space="0" w:color="auto"/>
                        <w:right w:val="none" w:sz="0" w:space="0" w:color="auto"/>
                      </w:divBdr>
                    </w:div>
                    <w:div w:id="1885169737">
                      <w:marLeft w:val="0"/>
                      <w:marRight w:val="0"/>
                      <w:marTop w:val="0"/>
                      <w:marBottom w:val="0"/>
                      <w:divBdr>
                        <w:top w:val="none" w:sz="0" w:space="0" w:color="auto"/>
                        <w:left w:val="none" w:sz="0" w:space="0" w:color="auto"/>
                        <w:bottom w:val="none" w:sz="0" w:space="0" w:color="auto"/>
                        <w:right w:val="none" w:sz="0" w:space="0" w:color="auto"/>
                      </w:divBdr>
                    </w:div>
                    <w:div w:id="179695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504924">
          <w:marLeft w:val="0"/>
          <w:marRight w:val="0"/>
          <w:marTop w:val="0"/>
          <w:marBottom w:val="0"/>
          <w:divBdr>
            <w:top w:val="none" w:sz="0" w:space="0" w:color="auto"/>
            <w:left w:val="none" w:sz="0" w:space="0" w:color="auto"/>
            <w:bottom w:val="none" w:sz="0" w:space="0" w:color="auto"/>
            <w:right w:val="none" w:sz="0" w:space="0" w:color="auto"/>
          </w:divBdr>
        </w:div>
      </w:divsChild>
    </w:div>
    <w:div w:id="1430544433">
      <w:bodyDiv w:val="1"/>
      <w:marLeft w:val="0"/>
      <w:marRight w:val="0"/>
      <w:marTop w:val="0"/>
      <w:marBottom w:val="0"/>
      <w:divBdr>
        <w:top w:val="none" w:sz="0" w:space="0" w:color="auto"/>
        <w:left w:val="none" w:sz="0" w:space="0" w:color="auto"/>
        <w:bottom w:val="none" w:sz="0" w:space="0" w:color="auto"/>
        <w:right w:val="none" w:sz="0" w:space="0" w:color="auto"/>
      </w:divBdr>
    </w:div>
    <w:div w:id="1604727719">
      <w:bodyDiv w:val="1"/>
      <w:marLeft w:val="0"/>
      <w:marRight w:val="0"/>
      <w:marTop w:val="0"/>
      <w:marBottom w:val="0"/>
      <w:divBdr>
        <w:top w:val="none" w:sz="0" w:space="0" w:color="auto"/>
        <w:left w:val="none" w:sz="0" w:space="0" w:color="auto"/>
        <w:bottom w:val="none" w:sz="0" w:space="0" w:color="auto"/>
        <w:right w:val="none" w:sz="0" w:space="0" w:color="auto"/>
      </w:divBdr>
    </w:div>
    <w:div w:id="1862627781">
      <w:bodyDiv w:val="1"/>
      <w:marLeft w:val="0"/>
      <w:marRight w:val="0"/>
      <w:marTop w:val="0"/>
      <w:marBottom w:val="0"/>
      <w:divBdr>
        <w:top w:val="none" w:sz="0" w:space="0" w:color="auto"/>
        <w:left w:val="none" w:sz="0" w:space="0" w:color="auto"/>
        <w:bottom w:val="none" w:sz="0" w:space="0" w:color="auto"/>
        <w:right w:val="none" w:sz="0" w:space="0" w:color="auto"/>
      </w:divBdr>
    </w:div>
    <w:div w:id="2125615656">
      <w:bodyDiv w:val="1"/>
      <w:marLeft w:val="0"/>
      <w:marRight w:val="0"/>
      <w:marTop w:val="0"/>
      <w:marBottom w:val="0"/>
      <w:divBdr>
        <w:top w:val="none" w:sz="0" w:space="0" w:color="auto"/>
        <w:left w:val="none" w:sz="0" w:space="0" w:color="auto"/>
        <w:bottom w:val="none" w:sz="0" w:space="0" w:color="auto"/>
        <w:right w:val="none" w:sz="0" w:space="0" w:color="auto"/>
      </w:divBdr>
      <w:divsChild>
        <w:div w:id="1887910338">
          <w:marLeft w:val="0"/>
          <w:marRight w:val="0"/>
          <w:marTop w:val="0"/>
          <w:marBottom w:val="0"/>
          <w:divBdr>
            <w:top w:val="none" w:sz="0" w:space="0" w:color="auto"/>
            <w:left w:val="none" w:sz="0" w:space="0" w:color="auto"/>
            <w:bottom w:val="none" w:sz="0" w:space="0" w:color="auto"/>
            <w:right w:val="none" w:sz="0" w:space="0" w:color="auto"/>
          </w:divBdr>
        </w:div>
        <w:div w:id="1492717513">
          <w:marLeft w:val="0"/>
          <w:marRight w:val="0"/>
          <w:marTop w:val="0"/>
          <w:marBottom w:val="0"/>
          <w:divBdr>
            <w:top w:val="none" w:sz="0" w:space="0" w:color="auto"/>
            <w:left w:val="none" w:sz="0" w:space="0" w:color="auto"/>
            <w:bottom w:val="none" w:sz="0" w:space="0" w:color="auto"/>
            <w:right w:val="none" w:sz="0" w:space="0" w:color="auto"/>
          </w:divBdr>
        </w:div>
        <w:div w:id="3734342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facebook.com/Nice-Group-112805012112106/" TargetMode="External"/><Relationship Id="rId26" Type="http://schemas.openxmlformats.org/officeDocument/2006/relationships/hyperlink" Target="mailto:giulia.bertolini@secnewgate.it" TargetMode="External"/><Relationship Id="rId3" Type="http://schemas.openxmlformats.org/officeDocument/2006/relationships/customXml" Target="../customXml/item3.xml"/><Relationship Id="rId21" Type="http://schemas.openxmlformats.org/officeDocument/2006/relationships/hyperlink" Target="http://www.mcarchitects.it"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linkedin.com/company/nice-spa/" TargetMode="External"/><Relationship Id="rId25" Type="http://schemas.openxmlformats.org/officeDocument/2006/relationships/hyperlink" Target="mailto:Alessia.ravaldi@mcarchitects.it" TargetMode="External"/><Relationship Id="rId2" Type="http://schemas.openxmlformats.org/officeDocument/2006/relationships/customXml" Target="../customXml/item2.xml"/><Relationship Id="rId16" Type="http://schemas.openxmlformats.org/officeDocument/2006/relationships/hyperlink" Target="http://www.niceforyou.com" TargetMode="External"/><Relationship Id="rId20" Type="http://schemas.openxmlformats.org/officeDocument/2006/relationships/hyperlink" Target="https://www.instagram.com/nicegroup/"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Christiane.Burklein@mcarchitects.it"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m.tommasi@niceforyou.com" TargetMode="External"/><Relationship Id="rId28"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hyperlink" Target="https://twitter.com/thenicegroup"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el.chies@niceforyou.com" TargetMode="External"/><Relationship Id="rId27" Type="http://schemas.openxmlformats.org/officeDocument/2006/relationships/hyperlink" Target="mailto:silvia.gentile@secnewgate.it"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17128CC8A63B44CB67194638670D107" ma:contentTypeVersion="10" ma:contentTypeDescription="Ein neues Dokument erstellen." ma:contentTypeScope="" ma:versionID="12158b495a635354f970c686b0e14293">
  <xsd:schema xmlns:xsd="http://www.w3.org/2001/XMLSchema" xmlns:xs="http://www.w3.org/2001/XMLSchema" xmlns:p="http://schemas.microsoft.com/office/2006/metadata/properties" xmlns:ns2="c8e3f713-acb9-494f-a090-20d1cc8358d7" xmlns:ns3="d45de15b-1dbe-4eed-9b0c-9d4f12fb9bd6" targetNamespace="http://schemas.microsoft.com/office/2006/metadata/properties" ma:root="true" ma:fieldsID="9f0fa1ec5a6275b2dd0298addd6eeed7" ns2:_="" ns3:_="">
    <xsd:import namespace="c8e3f713-acb9-494f-a090-20d1cc8358d7"/>
    <xsd:import namespace="d45de15b-1dbe-4eed-9b0c-9d4f12fb9bd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e3f713-acb9-494f-a090-20d1cc8358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5de15b-1dbe-4eed-9b0c-9d4f12fb9bd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d45de15b-1dbe-4eed-9b0c-9d4f12fb9bd6">
      <UserInfo>
        <DisplayName>Tanja Gottwald</DisplayName>
        <AccountId>10</AccountId>
        <AccountType/>
      </UserInfo>
    </SharedWithUsers>
  </documentManagement>
</p:properties>
</file>

<file path=customXml/itemProps1.xml><?xml version="1.0" encoding="utf-8"?>
<ds:datastoreItem xmlns:ds="http://schemas.openxmlformats.org/officeDocument/2006/customXml" ds:itemID="{AED692C0-3212-4300-97C4-995E98B92B6E}">
  <ds:schemaRefs>
    <ds:schemaRef ds:uri="http://schemas.openxmlformats.org/officeDocument/2006/bibliography"/>
  </ds:schemaRefs>
</ds:datastoreItem>
</file>

<file path=customXml/itemProps2.xml><?xml version="1.0" encoding="utf-8"?>
<ds:datastoreItem xmlns:ds="http://schemas.openxmlformats.org/officeDocument/2006/customXml" ds:itemID="{4E31B441-AC35-4B17-945F-958CE48099C3}">
  <ds:schemaRefs>
    <ds:schemaRef ds:uri="http://schemas.microsoft.com/sharepoint/v3/contenttype/forms"/>
  </ds:schemaRefs>
</ds:datastoreItem>
</file>

<file path=customXml/itemProps3.xml><?xml version="1.0" encoding="utf-8"?>
<ds:datastoreItem xmlns:ds="http://schemas.openxmlformats.org/officeDocument/2006/customXml" ds:itemID="{7B4ADD8A-4DCD-4474-8398-61C47E45D2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e3f713-acb9-494f-a090-20d1cc8358d7"/>
    <ds:schemaRef ds:uri="d45de15b-1dbe-4eed-9b0c-9d4f12fb9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4B8E6A-4D18-4C5D-8DA3-FAB7B35A2094}">
  <ds:schemaRefs>
    <ds:schemaRef ds:uri="http://schemas.microsoft.com/office/2006/metadata/properties"/>
    <ds:schemaRef ds:uri="http://schemas.microsoft.com/office/infopath/2007/PartnerControls"/>
    <ds:schemaRef ds:uri="d45de15b-1dbe-4eed-9b0c-9d4f12fb9bd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1532</Words>
  <Characters>9657</Characters>
  <Application>Microsoft Office Word</Application>
  <DocSecurity>0</DocSecurity>
  <Lines>80</Lines>
  <Paragraphs>22</Paragraphs>
  <ScaleCrop>false</ScaleCrop>
  <HeadingPairs>
    <vt:vector size="6" baseType="variant">
      <vt:variant>
        <vt:lpstr>Titolo</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Chies</dc:creator>
  <cp:lastModifiedBy>Juliane Speigl</cp:lastModifiedBy>
  <cp:revision>4</cp:revision>
  <cp:lastPrinted>2019-12-13T09:38:00Z</cp:lastPrinted>
  <dcterms:created xsi:type="dcterms:W3CDTF">2022-02-22T13:43:00Z</dcterms:created>
  <dcterms:modified xsi:type="dcterms:W3CDTF">2022-02-22T14:53:00Z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2018-10-02T00:00:00Z</vt:filetime>
  </property>
  <property fmtid="{D5CDD505-2E9C-101B-9397-08002B2CF9AE}" pid="3" name="Creator">
    <vt:lpwstr>Adobe InDesign CC 13.0 (Macintosh)</vt:lpwstr>
  </property>
  <property fmtid="{D5CDD505-2E9C-101B-9397-08002B2CF9AE}" pid="4" name="LastSaved">
    <vt:filetime>2018-10-02T00:00:00Z</vt:filetime>
  </property>
  <property fmtid="{D5CDD505-2E9C-101B-9397-08002B2CF9AE}" pid="5" name="ContentTypeId">
    <vt:lpwstr>0x010100017128CC8A63B44CB67194638670D107</vt:lpwstr>
  </property>
</Properties>
</file>